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8F" w:rsidRDefault="000F178F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947016" w:rsidRDefault="00947016" w:rsidP="000F178F">
      <w:pPr>
        <w:rPr>
          <w:b/>
          <w:bCs/>
          <w:szCs w:val="24"/>
        </w:rPr>
      </w:pPr>
    </w:p>
    <w:p w:rsidR="006F55DB" w:rsidRPr="006F55DB" w:rsidRDefault="006F55DB" w:rsidP="000F178F">
      <w:pPr>
        <w:rPr>
          <w:b/>
          <w:bCs/>
          <w:szCs w:val="24"/>
        </w:rPr>
      </w:pPr>
    </w:p>
    <w:p w:rsidR="000F178F" w:rsidRDefault="000F178F" w:rsidP="000F178F">
      <w:pPr>
        <w:jc w:val="right"/>
      </w:pPr>
    </w:p>
    <w:p w:rsidR="000F178F" w:rsidRDefault="000F178F" w:rsidP="000F178F">
      <w:pPr>
        <w:jc w:val="right"/>
      </w:pPr>
    </w:p>
    <w:p w:rsidR="000F178F" w:rsidRDefault="000F178F" w:rsidP="000F178F">
      <w:pPr>
        <w:jc w:val="right"/>
      </w:pPr>
    </w:p>
    <w:p w:rsidR="006F55DB" w:rsidRDefault="006F55DB" w:rsidP="000F178F">
      <w:pPr>
        <w:jc w:val="right"/>
      </w:pPr>
    </w:p>
    <w:p w:rsidR="006F55DB" w:rsidRPr="00D00F35" w:rsidRDefault="00947016" w:rsidP="00947016">
      <w:pPr>
        <w:jc w:val="center"/>
        <w:rPr>
          <w:b/>
          <w:sz w:val="36"/>
          <w:szCs w:val="36"/>
        </w:rPr>
      </w:pPr>
      <w:r w:rsidRPr="00D00F35">
        <w:rPr>
          <w:b/>
          <w:sz w:val="36"/>
          <w:szCs w:val="36"/>
        </w:rPr>
        <w:t>ЦЕЛЕВАЯ  ВЕДОМСТВЕННАЯ  ПРОГРАММА</w:t>
      </w:r>
    </w:p>
    <w:p w:rsidR="00947016" w:rsidRPr="00D00F35" w:rsidRDefault="00947016" w:rsidP="00947016">
      <w:pPr>
        <w:jc w:val="center"/>
        <w:rPr>
          <w:b/>
          <w:sz w:val="36"/>
          <w:szCs w:val="36"/>
        </w:rPr>
      </w:pPr>
    </w:p>
    <w:p w:rsidR="006F55DB" w:rsidRDefault="006F55DB" w:rsidP="000F178F">
      <w:pPr>
        <w:jc w:val="right"/>
      </w:pPr>
    </w:p>
    <w:p w:rsidR="006F55DB" w:rsidRDefault="006F55DB" w:rsidP="000F178F">
      <w:pPr>
        <w:jc w:val="right"/>
      </w:pPr>
    </w:p>
    <w:p w:rsidR="00947016" w:rsidRPr="00B9530D" w:rsidRDefault="00D00F35" w:rsidP="00B9530D">
      <w:pPr>
        <w:spacing w:line="360" w:lineRule="auto"/>
        <w:jc w:val="center"/>
        <w:rPr>
          <w:b/>
          <w:bCs/>
          <w:sz w:val="36"/>
          <w:szCs w:val="36"/>
        </w:rPr>
      </w:pPr>
      <w:r w:rsidRPr="00B9530D">
        <w:rPr>
          <w:b/>
          <w:bCs/>
          <w:sz w:val="36"/>
          <w:szCs w:val="36"/>
        </w:rPr>
        <w:t>«</w:t>
      </w:r>
      <w:r w:rsidR="00947016" w:rsidRPr="00B9530D">
        <w:rPr>
          <w:b/>
          <w:bCs/>
          <w:sz w:val="36"/>
          <w:szCs w:val="36"/>
        </w:rPr>
        <w:t>Содержание объектов благоустройства,</w:t>
      </w:r>
    </w:p>
    <w:p w:rsidR="00947016" w:rsidRPr="00B9530D" w:rsidRDefault="00947016" w:rsidP="00B9530D">
      <w:pPr>
        <w:spacing w:line="360" w:lineRule="auto"/>
        <w:jc w:val="center"/>
        <w:rPr>
          <w:b/>
          <w:bCs/>
          <w:sz w:val="36"/>
          <w:szCs w:val="36"/>
        </w:rPr>
      </w:pPr>
      <w:r w:rsidRPr="00B9530D">
        <w:rPr>
          <w:b/>
          <w:bCs/>
          <w:sz w:val="36"/>
          <w:szCs w:val="36"/>
        </w:rPr>
        <w:t xml:space="preserve">городских дорог, текущий ремонт дорог </w:t>
      </w:r>
      <w:proofErr w:type="gramStart"/>
      <w:r w:rsidRPr="00B9530D">
        <w:rPr>
          <w:b/>
          <w:bCs/>
          <w:sz w:val="36"/>
          <w:szCs w:val="36"/>
        </w:rPr>
        <w:t>на</w:t>
      </w:r>
      <w:proofErr w:type="gramEnd"/>
    </w:p>
    <w:p w:rsidR="006F55DB" w:rsidRPr="00B9530D" w:rsidRDefault="00947016" w:rsidP="00B9530D">
      <w:pPr>
        <w:spacing w:line="360" w:lineRule="auto"/>
        <w:jc w:val="center"/>
        <w:rPr>
          <w:b/>
          <w:bCs/>
          <w:sz w:val="36"/>
          <w:szCs w:val="36"/>
        </w:rPr>
      </w:pPr>
      <w:r w:rsidRPr="00B9530D">
        <w:rPr>
          <w:b/>
          <w:bCs/>
          <w:sz w:val="36"/>
          <w:szCs w:val="36"/>
        </w:rPr>
        <w:t>территории города Югорска на 2010 - 2012 годы</w:t>
      </w:r>
      <w:r w:rsidR="00D00F35" w:rsidRPr="00B9530D">
        <w:rPr>
          <w:b/>
          <w:bCs/>
          <w:sz w:val="36"/>
          <w:szCs w:val="36"/>
        </w:rPr>
        <w:t>»</w:t>
      </w: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Default="00D00F35" w:rsidP="00947016">
      <w:pPr>
        <w:jc w:val="center"/>
        <w:rPr>
          <w:b/>
          <w:bCs/>
          <w:sz w:val="32"/>
          <w:szCs w:val="32"/>
        </w:rPr>
      </w:pPr>
    </w:p>
    <w:p w:rsidR="00D00F35" w:rsidRPr="00D00F35" w:rsidRDefault="00D00F35" w:rsidP="00947016">
      <w:pPr>
        <w:jc w:val="center"/>
        <w:rPr>
          <w:bCs/>
          <w:szCs w:val="24"/>
        </w:rPr>
      </w:pPr>
      <w:r w:rsidRPr="00D00F35">
        <w:rPr>
          <w:bCs/>
          <w:szCs w:val="24"/>
        </w:rPr>
        <w:t>Югорск</w:t>
      </w:r>
    </w:p>
    <w:p w:rsidR="00D00F35" w:rsidRPr="00D00F35" w:rsidRDefault="00D00F35" w:rsidP="00947016">
      <w:pPr>
        <w:jc w:val="center"/>
        <w:rPr>
          <w:szCs w:val="24"/>
        </w:rPr>
      </w:pPr>
      <w:r w:rsidRPr="00D00F35">
        <w:rPr>
          <w:bCs/>
          <w:szCs w:val="24"/>
        </w:rPr>
        <w:t>2010</w:t>
      </w:r>
    </w:p>
    <w:p w:rsidR="000F178F" w:rsidRDefault="000F178F" w:rsidP="000033D6">
      <w:pPr>
        <w:ind w:right="-1"/>
        <w:jc w:val="right"/>
        <w:rPr>
          <w:b/>
        </w:rPr>
        <w:sectPr w:rsidR="000F178F" w:rsidSect="00EA0E9A">
          <w:footerReference w:type="even" r:id="rId8"/>
          <w:footerReference w:type="default" r:id="rId9"/>
          <w:footnotePr>
            <w:pos w:val="beneathText"/>
          </w:footnotePr>
          <w:pgSz w:w="11905" w:h="16837" w:code="9"/>
          <w:pgMar w:top="397" w:right="567" w:bottom="737" w:left="1418" w:header="720" w:footer="720" w:gutter="0"/>
          <w:pgNumType w:start="1"/>
          <w:cols w:space="720"/>
          <w:titlePg/>
          <w:docGrid w:linePitch="360"/>
        </w:sectPr>
      </w:pPr>
    </w:p>
    <w:p w:rsidR="000033D6" w:rsidRDefault="000033D6" w:rsidP="000033D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 ведомственной целевой программы</w:t>
      </w:r>
    </w:p>
    <w:p w:rsidR="000033D6" w:rsidRDefault="000033D6" w:rsidP="000033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3403"/>
        <w:gridCol w:w="6819"/>
      </w:tblGrid>
      <w:tr w:rsidR="000033D6">
        <w:trPr>
          <w:cantSplit/>
          <w:trHeight w:val="618"/>
        </w:trPr>
        <w:tc>
          <w:tcPr>
            <w:tcW w:w="3418" w:type="dxa"/>
            <w:gridSpan w:val="2"/>
          </w:tcPr>
          <w:p w:rsidR="000033D6" w:rsidRPr="006F55DB" w:rsidRDefault="000033D6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субъекта бюджетного планирования   </w:t>
            </w:r>
          </w:p>
        </w:tc>
        <w:tc>
          <w:tcPr>
            <w:tcW w:w="6819" w:type="dxa"/>
          </w:tcPr>
          <w:p w:rsidR="000033D6" w:rsidRPr="00904DF1" w:rsidRDefault="00904DF1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4DF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Департамент</w:t>
            </w:r>
            <w:r w:rsidR="000033D6" w:rsidRPr="00904DF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жилищно-коммунально</w:t>
            </w:r>
            <w:r w:rsidRPr="00904DF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го и строительного</w:t>
            </w:r>
            <w:r w:rsidR="000033D6" w:rsidRPr="00904DF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комплекс</w:t>
            </w:r>
            <w:r w:rsidRPr="00904DF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</w:t>
            </w:r>
            <w:r w:rsidR="000033D6" w:rsidRPr="00904DF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администрации города Югорска. </w:t>
            </w:r>
          </w:p>
          <w:p w:rsidR="000033D6" w:rsidRDefault="000033D6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0033D6">
        <w:trPr>
          <w:cantSplit/>
          <w:trHeight w:val="618"/>
        </w:trPr>
        <w:tc>
          <w:tcPr>
            <w:tcW w:w="3418" w:type="dxa"/>
            <w:gridSpan w:val="2"/>
          </w:tcPr>
          <w:p w:rsidR="000033D6" w:rsidRPr="006F55DB" w:rsidRDefault="000033D6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6819" w:type="dxa"/>
          </w:tcPr>
          <w:p w:rsidR="000033D6" w:rsidRPr="006E2EE3" w:rsidRDefault="000033D6" w:rsidP="004A6BD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2EE3" w:rsidRPr="006E2EE3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благоустройства, городских дорог, текущий ремонт дорог на т</w:t>
            </w:r>
            <w:r w:rsidR="004A6BD9" w:rsidRPr="006E2EE3">
              <w:rPr>
                <w:rFonts w:ascii="Times New Roman" w:hAnsi="Times New Roman" w:cs="Times New Roman"/>
                <w:bCs/>
                <w:sz w:val="24"/>
                <w:szCs w:val="24"/>
              </w:rPr>
              <w:t>ерритории города Югорска</w:t>
            </w:r>
            <w:r w:rsidR="004A6BD9" w:rsidRPr="006E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5C0" w:rsidRPr="006E2E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0DC" w:rsidRPr="006E2EE3">
              <w:rPr>
                <w:rFonts w:ascii="Times New Roman" w:hAnsi="Times New Roman" w:cs="Times New Roman"/>
                <w:sz w:val="24"/>
                <w:szCs w:val="24"/>
              </w:rPr>
              <w:t>2010 - 2012</w:t>
            </w: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A35C0" w:rsidRPr="006E2EE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 xml:space="preserve">» (далее - Программа).     </w:t>
            </w:r>
          </w:p>
          <w:p w:rsidR="000033D6" w:rsidRPr="006E2EE3" w:rsidRDefault="000033D6" w:rsidP="00904DF1">
            <w:pPr>
              <w:pStyle w:val="ConsPlusNormal"/>
              <w:widowControl/>
              <w:snapToGrid w:val="0"/>
              <w:ind w:right="-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0033D6">
        <w:trPr>
          <w:cantSplit/>
          <w:trHeight w:val="881"/>
        </w:trPr>
        <w:tc>
          <w:tcPr>
            <w:tcW w:w="3418" w:type="dxa"/>
            <w:gridSpan w:val="2"/>
            <w:vAlign w:val="center"/>
          </w:tcPr>
          <w:p w:rsidR="00801E3F" w:rsidRDefault="000033D6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утвердившее Программу, </w:t>
            </w:r>
          </w:p>
          <w:p w:rsidR="000033D6" w:rsidRPr="006F55DB" w:rsidRDefault="000033D6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6819" w:type="dxa"/>
            <w:vAlign w:val="center"/>
          </w:tcPr>
          <w:p w:rsidR="000033D6" w:rsidRDefault="00C40055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жилищно-коммунального и строительного комплекса администрации города Югорска</w:t>
            </w:r>
            <w:r w:rsidR="0000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290" w:rsidRDefault="00495290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33D6" w:rsidRPr="007C691C" w:rsidRDefault="000033D6" w:rsidP="00C634A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C69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BD1E63" w:rsidRPr="007C69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C634A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22</w:t>
            </w:r>
            <w:r w:rsidR="00BD1E63" w:rsidRPr="007C69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</w:t>
            </w:r>
            <w:r w:rsidRPr="007C69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» </w:t>
            </w:r>
            <w:r w:rsidR="00BD1E63" w:rsidRPr="007C69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</w:t>
            </w:r>
            <w:r w:rsidR="00C634A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сентября</w:t>
            </w:r>
            <w:r w:rsidR="00BD1E63" w:rsidRPr="007C69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  </w:t>
            </w:r>
            <w:r w:rsidRPr="007C69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6E2EE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</w:t>
            </w:r>
            <w:r w:rsidRPr="007C69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года</w:t>
            </w:r>
          </w:p>
        </w:tc>
      </w:tr>
      <w:tr w:rsidR="000033D6">
        <w:trPr>
          <w:cantSplit/>
          <w:trHeight w:val="720"/>
        </w:trPr>
        <w:tc>
          <w:tcPr>
            <w:tcW w:w="3418" w:type="dxa"/>
            <w:gridSpan w:val="2"/>
          </w:tcPr>
          <w:p w:rsidR="000033D6" w:rsidRPr="006F55DB" w:rsidRDefault="000033D6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  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6819" w:type="dxa"/>
            <w:vAlign w:val="center"/>
          </w:tcPr>
          <w:p w:rsidR="006E2EE3" w:rsidRDefault="006E2EE3" w:rsidP="006E2EE3">
            <w:pPr>
              <w:snapToGrid w:val="0"/>
              <w:jc w:val="both"/>
            </w:pPr>
            <w:r w:rsidRPr="007C691C">
              <w:t>Цели:</w:t>
            </w:r>
          </w:p>
          <w:p w:rsidR="006E2EE3" w:rsidRPr="00B16B90" w:rsidRDefault="006E2EE3" w:rsidP="006E2EE3">
            <w:pPr>
              <w:jc w:val="both"/>
            </w:pPr>
            <w:r>
              <w:t xml:space="preserve">- организация дорожной деятельности в отношении автомобильных дорог местного значения, благоустройства и озеленения, освещения улиц, содержания мест захоронения, в целях </w:t>
            </w:r>
            <w:r w:rsidRPr="00B16B90">
              <w:t>обеспечени</w:t>
            </w:r>
            <w:r>
              <w:t>я</w:t>
            </w:r>
            <w:r w:rsidRPr="00B16B90">
              <w:t xml:space="preserve"> безопасной, комфортной среды проживания для населения города Югорска.</w:t>
            </w:r>
          </w:p>
          <w:p w:rsidR="006E2EE3" w:rsidRDefault="006E2EE3" w:rsidP="006E2EE3">
            <w:pPr>
              <w:jc w:val="both"/>
            </w:pPr>
            <w:r w:rsidRPr="007C691C">
              <w:t>Задачи:</w:t>
            </w:r>
          </w:p>
          <w:p w:rsidR="006E2EE3" w:rsidRDefault="006E2EE3" w:rsidP="006E2EE3">
            <w:pPr>
              <w:jc w:val="both"/>
            </w:pPr>
            <w:r>
              <w:t xml:space="preserve">- обеспечение комфортного проживания населения и безопасности дорожного движения на территории города Югорска за счет создания и развития системы мероприятий по своевременному и качественному проведению работ, связанных с приведением в нормативное состояние </w:t>
            </w:r>
            <w:r w:rsidRPr="00EA177F">
              <w:rPr>
                <w:color w:val="0000FF"/>
              </w:rPr>
              <w:t>автомобильных дорог местного значения</w:t>
            </w:r>
            <w:r>
              <w:t xml:space="preserve"> и объектов благоустройства;</w:t>
            </w:r>
          </w:p>
          <w:p w:rsidR="006E2EE3" w:rsidRDefault="006E2EE3" w:rsidP="006E2EE3">
            <w:pPr>
              <w:jc w:val="both"/>
            </w:pPr>
            <w:r>
              <w:t xml:space="preserve">- снижение доли </w:t>
            </w:r>
            <w:r w:rsidRPr="00EA177F">
              <w:rPr>
                <w:color w:val="0000FF"/>
              </w:rPr>
              <w:t>автомобильных дорог местного значения</w:t>
            </w:r>
            <w:r>
              <w:t xml:space="preserve"> и объектов благоустройства, не соответствующих нормативным требованиям;</w:t>
            </w:r>
          </w:p>
          <w:p w:rsidR="006E2EE3" w:rsidRDefault="006E2EE3" w:rsidP="006E2EE3">
            <w:pPr>
              <w:jc w:val="both"/>
            </w:pPr>
            <w:r>
              <w:t>- текущее содержание зеленых насаждений, обеспечение современного озеленения города;</w:t>
            </w:r>
          </w:p>
          <w:p w:rsidR="006E2EE3" w:rsidRDefault="006E2EE3" w:rsidP="006E2EE3">
            <w:pPr>
              <w:jc w:val="both"/>
            </w:pPr>
            <w:r>
              <w:t>- обеспечение развития освещения города;</w:t>
            </w:r>
          </w:p>
          <w:p w:rsidR="000033D6" w:rsidRPr="009C266A" w:rsidRDefault="006E2EE3" w:rsidP="00236E05">
            <w:pPr>
              <w:jc w:val="both"/>
            </w:pPr>
            <w:r>
              <w:t xml:space="preserve">- повышение </w:t>
            </w:r>
            <w:proofErr w:type="gramStart"/>
            <w:r>
              <w:t>эффективности расходов средств бюджета города</w:t>
            </w:r>
            <w:proofErr w:type="gramEnd"/>
            <w:r>
              <w:t xml:space="preserve"> Югорска на приведение в нормативное состояние </w:t>
            </w:r>
            <w:r w:rsidRPr="00EA177F">
              <w:rPr>
                <w:color w:val="0000FF"/>
              </w:rPr>
              <w:t>автомобильных дорог местного значения</w:t>
            </w:r>
            <w:r>
              <w:t xml:space="preserve"> и объектов благоустройства. </w:t>
            </w:r>
          </w:p>
        </w:tc>
      </w:tr>
      <w:tr w:rsidR="000033D6">
        <w:trPr>
          <w:cantSplit/>
          <w:trHeight w:val="720"/>
        </w:trPr>
        <w:tc>
          <w:tcPr>
            <w:tcW w:w="3418" w:type="dxa"/>
            <w:gridSpan w:val="2"/>
          </w:tcPr>
          <w:p w:rsidR="000033D6" w:rsidRPr="006F55DB" w:rsidRDefault="000033D6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6819" w:type="dxa"/>
            <w:vAlign w:val="center"/>
          </w:tcPr>
          <w:p w:rsidR="009F1D57" w:rsidRDefault="009F1D57" w:rsidP="009F1D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7B05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вными </w:t>
            </w:r>
            <w:r w:rsidR="009D3EDF">
              <w:rPr>
                <w:rFonts w:ascii="Times New Roman" w:hAnsi="Times New Roman" w:cs="Times New Roman"/>
                <w:sz w:val="24"/>
                <w:szCs w:val="24"/>
              </w:rPr>
              <w:t>показателями результативности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9D3EDF">
              <w:rPr>
                <w:rFonts w:ascii="Times New Roman" w:hAnsi="Times New Roman" w:cs="Times New Roman"/>
                <w:sz w:val="24"/>
                <w:szCs w:val="24"/>
              </w:rPr>
              <w:t>являются:</w:t>
            </w:r>
          </w:p>
          <w:p w:rsidR="00EA35C0" w:rsidRDefault="009D3EDF" w:rsidP="009D3EDF">
            <w:pPr>
              <w:widowControl/>
              <w:suppressAutoHyphens w:val="0"/>
              <w:jc w:val="both"/>
            </w:pPr>
            <w:r>
              <w:t xml:space="preserve">- </w:t>
            </w:r>
            <w:r w:rsidR="00EA35C0">
              <w:t xml:space="preserve">приведение в </w:t>
            </w:r>
            <w:r>
              <w:t>н</w:t>
            </w:r>
            <w:r w:rsidR="00C45A16">
              <w:t>ормативное состояние</w:t>
            </w:r>
            <w:r w:rsidR="00EA35C0">
              <w:t xml:space="preserve"> улично-дорожной сети  (</w:t>
            </w:r>
            <w:proofErr w:type="spellStart"/>
            <w:r w:rsidR="00EA35C0">
              <w:t>тыс.кв</w:t>
            </w:r>
            <w:proofErr w:type="gramStart"/>
            <w:r w:rsidR="00EA35C0">
              <w:t>.м</w:t>
            </w:r>
            <w:proofErr w:type="spellEnd"/>
            <w:proofErr w:type="gramEnd"/>
            <w:r w:rsidR="00EA35C0">
              <w:t>)</w:t>
            </w:r>
            <w:r w:rsidR="007F7193">
              <w:t>;</w:t>
            </w:r>
          </w:p>
          <w:p w:rsidR="009F1D57" w:rsidRPr="009D3EDF" w:rsidRDefault="00EA35C0" w:rsidP="009D3EDF">
            <w:pPr>
              <w:widowControl/>
              <w:suppressAutoHyphens w:val="0"/>
              <w:jc w:val="both"/>
            </w:pPr>
            <w:r>
              <w:t xml:space="preserve">- приведение в нормативное состояние </w:t>
            </w:r>
            <w:r w:rsidR="009D3EDF">
              <w:t>объектов благоустройства</w:t>
            </w:r>
            <w:r>
              <w:t xml:space="preserve"> </w:t>
            </w:r>
            <w:r w:rsidR="009D3EDF">
              <w:t xml:space="preserve">на территории </w:t>
            </w:r>
            <w:r w:rsidR="009F1D57">
              <w:t>города Югорска</w:t>
            </w:r>
            <w:r w:rsidR="009D3EDF">
              <w:t xml:space="preserve"> в рамках бюджетного финансирования</w:t>
            </w:r>
            <w:r w:rsidR="009F1D57" w:rsidRPr="00CB7B05">
              <w:t>;</w:t>
            </w:r>
          </w:p>
          <w:p w:rsidR="000033D6" w:rsidRPr="006F55DB" w:rsidRDefault="009D3EDF" w:rsidP="00236E05">
            <w:pPr>
              <w:snapToGrid w:val="0"/>
              <w:jc w:val="both"/>
              <w:rPr>
                <w:color w:val="FF0000"/>
              </w:rPr>
            </w:pPr>
            <w:r>
              <w:t xml:space="preserve">- отсутствие </w:t>
            </w:r>
            <w:r w:rsidR="00AC0236">
              <w:t xml:space="preserve">обоснованных </w:t>
            </w:r>
            <w:r>
              <w:t>жалоб населения на содержание объектов благоустройства, городских дорог</w:t>
            </w:r>
            <w:r w:rsidR="009F1D57">
              <w:t xml:space="preserve"> </w:t>
            </w:r>
            <w:r>
              <w:t xml:space="preserve">на территории </w:t>
            </w:r>
            <w:r w:rsidR="009F1D57">
              <w:t>города Югорска</w:t>
            </w:r>
            <w:r>
              <w:t>.</w:t>
            </w:r>
          </w:p>
        </w:tc>
      </w:tr>
      <w:tr w:rsidR="00804251">
        <w:trPr>
          <w:cantSplit/>
          <w:trHeight w:val="720"/>
        </w:trPr>
        <w:tc>
          <w:tcPr>
            <w:tcW w:w="3418" w:type="dxa"/>
            <w:gridSpan w:val="2"/>
          </w:tcPr>
          <w:p w:rsidR="00804251" w:rsidRPr="00804251" w:rsidRDefault="00804251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819" w:type="dxa"/>
            <w:vAlign w:val="center"/>
          </w:tcPr>
          <w:p w:rsidR="00804251" w:rsidRDefault="00804251" w:rsidP="00804251">
            <w:pPr>
              <w:tabs>
                <w:tab w:val="left" w:pos="360"/>
              </w:tabs>
              <w:snapToGrid w:val="0"/>
              <w:jc w:val="both"/>
            </w:pPr>
            <w:r w:rsidRPr="004C0D9F">
              <w:t>1.</w:t>
            </w:r>
            <w:r>
              <w:t>Содержание и текущий ремонт объектов благоустройства</w:t>
            </w:r>
            <w:r w:rsidR="00CD4522">
              <w:t>,</w:t>
            </w:r>
            <w:r>
              <w:t xml:space="preserve"> </w:t>
            </w:r>
            <w:r w:rsidR="00CD4522" w:rsidRPr="00361D7F">
              <w:t>уличного освещени</w:t>
            </w:r>
            <w:r w:rsidR="00CD4522">
              <w:t>я, мест захоронения, озеленения</w:t>
            </w:r>
            <w:r w:rsidR="00CD4522" w:rsidRPr="00361D7F">
              <w:t xml:space="preserve"> на территории города Югорска</w:t>
            </w:r>
            <w:r>
              <w:t>.</w:t>
            </w:r>
          </w:p>
          <w:p w:rsidR="00804251" w:rsidRPr="009D3EDF" w:rsidRDefault="00804251" w:rsidP="00804251">
            <w:pPr>
              <w:tabs>
                <w:tab w:val="left" w:pos="360"/>
              </w:tabs>
              <w:snapToGrid w:val="0"/>
              <w:jc w:val="both"/>
            </w:pPr>
            <w:r>
              <w:t>2.Содержание и текущий ремонт городских дорог на территории города Югорска.</w:t>
            </w:r>
          </w:p>
          <w:p w:rsidR="00804251" w:rsidRDefault="00804251" w:rsidP="009F1D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3D6">
        <w:trPr>
          <w:cantSplit/>
          <w:trHeight w:val="480"/>
        </w:trPr>
        <w:tc>
          <w:tcPr>
            <w:tcW w:w="3418" w:type="dxa"/>
            <w:gridSpan w:val="2"/>
            <w:vAlign w:val="center"/>
          </w:tcPr>
          <w:p w:rsidR="000033D6" w:rsidRPr="006F55DB" w:rsidRDefault="000033D6" w:rsidP="00236E05">
            <w:pPr>
              <w:pStyle w:val="ab"/>
              <w:widowControl/>
              <w:snapToGrid w:val="0"/>
              <w:rPr>
                <w:rFonts w:ascii="Times New Roman" w:hAnsi="Times New Roman" w:cs="Times New Roman"/>
              </w:rPr>
            </w:pPr>
            <w:r w:rsidRPr="006F55DB">
              <w:rPr>
                <w:rFonts w:ascii="Times New Roman" w:hAnsi="Times New Roman" w:cs="Times New Roman"/>
              </w:rPr>
              <w:t xml:space="preserve">Сроки         </w:t>
            </w:r>
            <w:r w:rsidRPr="006F55DB">
              <w:rPr>
                <w:rFonts w:ascii="Times New Roman" w:hAnsi="Times New Roman" w:cs="Times New Roman"/>
              </w:rPr>
              <w:br/>
              <w:t xml:space="preserve">реализации  </w:t>
            </w:r>
          </w:p>
        </w:tc>
        <w:tc>
          <w:tcPr>
            <w:tcW w:w="6819" w:type="dxa"/>
            <w:vAlign w:val="center"/>
          </w:tcPr>
          <w:p w:rsidR="000033D6" w:rsidRPr="008019B2" w:rsidRDefault="00A650DC" w:rsidP="00236E05">
            <w:pPr>
              <w:shd w:val="clear" w:color="auto" w:fill="FFFFFF"/>
              <w:tabs>
                <w:tab w:val="left" w:pos="514"/>
              </w:tabs>
              <w:snapToGrid w:val="0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2010 - 2012 </w:t>
            </w:r>
            <w:r w:rsidR="000033D6">
              <w:rPr>
                <w:color w:val="000000"/>
                <w:spacing w:val="3"/>
              </w:rPr>
              <w:t xml:space="preserve"> год</w:t>
            </w:r>
            <w:r>
              <w:rPr>
                <w:color w:val="000000"/>
                <w:spacing w:val="3"/>
              </w:rPr>
              <w:t>ы</w:t>
            </w:r>
          </w:p>
        </w:tc>
      </w:tr>
      <w:tr w:rsidR="000033D6">
        <w:trPr>
          <w:cantSplit/>
          <w:trHeight w:val="480"/>
        </w:trPr>
        <w:tc>
          <w:tcPr>
            <w:tcW w:w="3418" w:type="dxa"/>
            <w:gridSpan w:val="2"/>
            <w:vAlign w:val="center"/>
          </w:tcPr>
          <w:p w:rsidR="000033D6" w:rsidRPr="006F55DB" w:rsidRDefault="000033D6" w:rsidP="00236E0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     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</w:t>
            </w:r>
            <w:r w:rsidRPr="006F55DB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6819" w:type="dxa"/>
            <w:vAlign w:val="center"/>
          </w:tcPr>
          <w:p w:rsidR="003331D6" w:rsidRPr="00BB5C75" w:rsidRDefault="000033D6" w:rsidP="00BE417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</w:t>
            </w:r>
            <w:r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составляет  </w:t>
            </w:r>
            <w:r w:rsidR="001A10AE" w:rsidRPr="006E644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="001326B1" w:rsidRPr="006E644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9</w:t>
            </w:r>
            <w:r w:rsidR="00F655D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9</w:t>
            </w:r>
            <w:r w:rsidR="001326B1" w:rsidRPr="006E644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="00F655D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968</w:t>
            </w:r>
            <w:r w:rsidR="001A10AE" w:rsidRPr="006E644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BB5C7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тыс. руб.</w:t>
            </w:r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 в том числе по годам: 2010 год – 9</w:t>
            </w:r>
            <w:r w:rsid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6 </w:t>
            </w:r>
            <w:r w:rsidR="003D2B3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772</w:t>
            </w:r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тыс</w:t>
            </w:r>
            <w:proofErr w:type="gramStart"/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.р</w:t>
            </w:r>
            <w:proofErr w:type="gramEnd"/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уб</w:t>
            </w:r>
            <w:proofErr w:type="spellEnd"/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., 2011 год – </w:t>
            </w:r>
            <w:r w:rsidR="009958A0" w:rsidRPr="009958A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 w:rsidR="00A27346" w:rsidRPr="00A273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8 754</w:t>
            </w:r>
            <w:r w:rsidR="001A10AE" w:rsidRPr="00952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тыс.руб</w:t>
            </w:r>
            <w:proofErr w:type="spellEnd"/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.; 2012 год – </w:t>
            </w:r>
            <w:r w:rsidR="00F655D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104 442</w:t>
            </w:r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тыс.руб</w:t>
            </w:r>
            <w:proofErr w:type="spellEnd"/>
            <w:r w:rsidR="001A10AE" w:rsidRPr="00BB5C7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  <w:p w:rsidR="000033D6" w:rsidRDefault="000033D6" w:rsidP="00236E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-  средства бюджета города Югорска.                        </w:t>
            </w:r>
          </w:p>
        </w:tc>
      </w:tr>
      <w:tr w:rsidR="000033D6" w:rsidTr="00804251">
        <w:trPr>
          <w:gridBefore w:val="1"/>
          <w:wBefore w:w="15" w:type="dxa"/>
          <w:cantSplit/>
          <w:trHeight w:val="480"/>
        </w:trPr>
        <w:tc>
          <w:tcPr>
            <w:tcW w:w="3403" w:type="dxa"/>
          </w:tcPr>
          <w:p w:rsidR="000033D6" w:rsidRPr="006F55DB" w:rsidRDefault="000033D6" w:rsidP="007C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D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19" w:type="dxa"/>
            <w:vAlign w:val="center"/>
          </w:tcPr>
          <w:p w:rsidR="00D57F6F" w:rsidRPr="006E2EE3" w:rsidRDefault="00D57F6F" w:rsidP="00C45A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должна обеспечить улучшение потребительских качеств улично-дорожной сети и объектов благоустройства</w:t>
            </w:r>
            <w:r w:rsidR="00EA5AC0" w:rsidRPr="006E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="00C45A16" w:rsidRPr="006E2EE3">
              <w:rPr>
                <w:rFonts w:ascii="Times New Roman" w:hAnsi="Times New Roman" w:cs="Times New Roman"/>
                <w:sz w:val="24"/>
                <w:szCs w:val="24"/>
              </w:rPr>
              <w:t>проведения текущего ремонта надлежащего качества и качественного содержания данных объектов.</w:t>
            </w:r>
          </w:p>
          <w:p w:rsidR="00C45A16" w:rsidRPr="006E2EE3" w:rsidRDefault="00C45A16" w:rsidP="00C45A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>Показатели социально-экономической эффективности:</w:t>
            </w:r>
          </w:p>
          <w:p w:rsidR="00C45A16" w:rsidRPr="006E2EE3" w:rsidRDefault="00C45A16" w:rsidP="00C45A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E3">
              <w:rPr>
                <w:rFonts w:ascii="Times New Roman" w:hAnsi="Times New Roman" w:cs="Times New Roman"/>
                <w:sz w:val="24"/>
                <w:szCs w:val="24"/>
              </w:rPr>
              <w:t>- создание комфортной среды для проживания населения, положительное воздействие на экономику, социальную сферу и экологическую ситуацию в городе Югорске;</w:t>
            </w:r>
          </w:p>
          <w:p w:rsidR="00C45A16" w:rsidRDefault="00C45A16" w:rsidP="00C45A16">
            <w:pPr>
              <w:widowControl/>
              <w:suppressAutoHyphens w:val="0"/>
              <w:jc w:val="both"/>
            </w:pPr>
            <w:r w:rsidRPr="006E2EE3">
              <w:rPr>
                <w:szCs w:val="24"/>
              </w:rPr>
              <w:t xml:space="preserve">- приведение </w:t>
            </w:r>
            <w:r w:rsidRPr="006E2EE3">
              <w:t>в нормативное состояние улично-дорожной сети  (</w:t>
            </w:r>
            <w:proofErr w:type="spellStart"/>
            <w:r w:rsidRPr="006E2EE3">
              <w:t>тыс.кв</w:t>
            </w:r>
            <w:proofErr w:type="gramStart"/>
            <w:r w:rsidRPr="006E2EE3">
              <w:t>.м</w:t>
            </w:r>
            <w:proofErr w:type="spellEnd"/>
            <w:proofErr w:type="gramEnd"/>
            <w:r w:rsidRPr="006E2EE3">
              <w:t>)</w:t>
            </w:r>
            <w:r w:rsidR="00CB1DEC">
              <w:t xml:space="preserve"> (в соответствии с утвержденным перечнем автомобильных дорог местного значения)</w:t>
            </w:r>
          </w:p>
          <w:p w:rsidR="007F7193" w:rsidRDefault="007F7193" w:rsidP="007F7193">
            <w:pPr>
              <w:widowControl/>
              <w:suppressAutoHyphens w:val="0"/>
              <w:jc w:val="both"/>
              <w:rPr>
                <w:color w:val="0000FF"/>
              </w:rPr>
            </w:pPr>
            <w:r w:rsidRPr="00FD774B">
              <w:rPr>
                <w:color w:val="0000FF"/>
              </w:rPr>
              <w:t xml:space="preserve">2010 год –   </w:t>
            </w:r>
            <w:r w:rsidR="0042044C" w:rsidRPr="0042044C">
              <w:rPr>
                <w:color w:val="0000FF"/>
              </w:rPr>
              <w:t>1014</w:t>
            </w:r>
            <w:r w:rsidR="0042044C">
              <w:rPr>
                <w:color w:val="0000FF"/>
              </w:rPr>
              <w:t>,</w:t>
            </w:r>
            <w:r w:rsidR="0042044C" w:rsidRPr="0042044C">
              <w:rPr>
                <w:color w:val="0000FF"/>
              </w:rPr>
              <w:t>7</w:t>
            </w:r>
            <w:r w:rsidR="0042044C">
              <w:rPr>
                <w:color w:val="0000FF"/>
              </w:rPr>
              <w:t>4</w:t>
            </w:r>
            <w:r>
              <w:rPr>
                <w:color w:val="0000FF"/>
              </w:rPr>
              <w:t xml:space="preserve"> </w:t>
            </w:r>
            <w:proofErr w:type="spellStart"/>
            <w:r w:rsidRPr="00FD774B">
              <w:rPr>
                <w:color w:val="0000FF"/>
              </w:rPr>
              <w:t>тыс.кв</w:t>
            </w:r>
            <w:proofErr w:type="gramStart"/>
            <w:r w:rsidRPr="00FD774B">
              <w:rPr>
                <w:color w:val="0000FF"/>
              </w:rPr>
              <w:t>.м</w:t>
            </w:r>
            <w:proofErr w:type="spellEnd"/>
            <w:proofErr w:type="gramEnd"/>
            <w:r>
              <w:rPr>
                <w:color w:val="0000FF"/>
              </w:rPr>
              <w:t xml:space="preserve"> </w:t>
            </w:r>
          </w:p>
          <w:p w:rsidR="007F7193" w:rsidRPr="009273E8" w:rsidRDefault="007F7193" w:rsidP="007F7193">
            <w:pPr>
              <w:widowControl/>
              <w:suppressAutoHyphens w:val="0"/>
              <w:jc w:val="both"/>
              <w:rPr>
                <w:color w:val="0000FF"/>
              </w:rPr>
            </w:pPr>
            <w:r w:rsidRPr="009273E8">
              <w:rPr>
                <w:color w:val="0000FF"/>
              </w:rPr>
              <w:t xml:space="preserve">2011 год –  </w:t>
            </w:r>
            <w:r w:rsidR="00CB1DEC">
              <w:rPr>
                <w:color w:val="0000FF"/>
              </w:rPr>
              <w:t xml:space="preserve"> </w:t>
            </w:r>
            <w:r w:rsidR="0042044C">
              <w:rPr>
                <w:color w:val="0000FF"/>
              </w:rPr>
              <w:t>1014,74</w:t>
            </w:r>
            <w:r>
              <w:rPr>
                <w:color w:val="0000FF"/>
              </w:rPr>
              <w:t xml:space="preserve"> </w:t>
            </w:r>
            <w:proofErr w:type="spellStart"/>
            <w:r w:rsidRPr="009273E8">
              <w:rPr>
                <w:color w:val="0000FF"/>
              </w:rPr>
              <w:t>тыс.кв</w:t>
            </w:r>
            <w:proofErr w:type="gramStart"/>
            <w:r w:rsidRPr="009273E8">
              <w:rPr>
                <w:color w:val="0000FF"/>
              </w:rPr>
              <w:t>.м</w:t>
            </w:r>
            <w:proofErr w:type="spellEnd"/>
            <w:proofErr w:type="gramEnd"/>
          </w:p>
          <w:p w:rsidR="007F7193" w:rsidRPr="006E2EE3" w:rsidRDefault="007F7193" w:rsidP="00C45A16">
            <w:pPr>
              <w:widowControl/>
              <w:suppressAutoHyphens w:val="0"/>
              <w:jc w:val="both"/>
            </w:pPr>
            <w:r w:rsidRPr="009273E8">
              <w:rPr>
                <w:color w:val="0000FF"/>
              </w:rPr>
              <w:t xml:space="preserve">2012 год –   </w:t>
            </w:r>
            <w:r w:rsidR="0042044C">
              <w:rPr>
                <w:color w:val="0000FF"/>
              </w:rPr>
              <w:t>1014,74</w:t>
            </w:r>
            <w:r>
              <w:rPr>
                <w:color w:val="0000FF"/>
              </w:rPr>
              <w:t xml:space="preserve"> </w:t>
            </w:r>
            <w:proofErr w:type="spellStart"/>
            <w:r w:rsidRPr="009273E8">
              <w:rPr>
                <w:color w:val="0000FF"/>
              </w:rPr>
              <w:t>тыс.кв</w:t>
            </w:r>
            <w:proofErr w:type="gramStart"/>
            <w:r w:rsidRPr="009273E8">
              <w:rPr>
                <w:color w:val="0000FF"/>
              </w:rPr>
              <w:t>.м</w:t>
            </w:r>
            <w:proofErr w:type="spellEnd"/>
            <w:proofErr w:type="gramEnd"/>
            <w:r w:rsidRPr="009273E8">
              <w:rPr>
                <w:color w:val="0000FF"/>
              </w:rPr>
              <w:t>;</w:t>
            </w:r>
          </w:p>
          <w:p w:rsidR="00C45A16" w:rsidRPr="00D50DE7" w:rsidRDefault="00C45A16" w:rsidP="00C45A16">
            <w:pPr>
              <w:widowControl/>
              <w:suppressAutoHyphens w:val="0"/>
              <w:jc w:val="both"/>
            </w:pPr>
            <w:r>
              <w:t>- б</w:t>
            </w:r>
            <w:r w:rsidR="00612E0E" w:rsidRPr="00361D7F">
              <w:t>лагоустройство и поддержание объектов благоустройства, уличного освещения, мест захоронения, озеленения, автомобильных дорог местного значения  на территории города Югорска в надлежащем техническом состоянии в рамках бюджетного финансирования</w:t>
            </w:r>
            <w:r w:rsidR="00D50DE7">
              <w:t>;</w:t>
            </w:r>
          </w:p>
          <w:p w:rsidR="000033D6" w:rsidRPr="00C45A16" w:rsidRDefault="00C45A16" w:rsidP="00BE417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5A16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612E0E" w:rsidRPr="00C45A16">
              <w:rPr>
                <w:rFonts w:ascii="Times New Roman" w:hAnsi="Times New Roman" w:cs="Times New Roman"/>
                <w:sz w:val="24"/>
                <w:szCs w:val="24"/>
              </w:rPr>
              <w:t>тсутствие обоснованных жалоб населения на качество содержания объектов благоустройства, уличного освещения, мест захоронения (кладбища), озеленения, городских дорог, текущий ремонт дорог на территории города Югорска.</w:t>
            </w:r>
          </w:p>
        </w:tc>
      </w:tr>
    </w:tbl>
    <w:p w:rsidR="000F178F" w:rsidRDefault="000F178F" w:rsidP="000033D6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  <w:sectPr w:rsidR="000F178F" w:rsidSect="00EA0E9A">
          <w:footnotePr>
            <w:pos w:val="beneathText"/>
          </w:footnotePr>
          <w:pgSz w:w="11905" w:h="16837"/>
          <w:pgMar w:top="397" w:right="567" w:bottom="737" w:left="1417" w:header="720" w:footer="720" w:gutter="0"/>
          <w:pgNumType w:start="1"/>
          <w:cols w:space="720"/>
          <w:docGrid w:linePitch="360"/>
        </w:sectPr>
      </w:pPr>
    </w:p>
    <w:p w:rsidR="000033D6" w:rsidRDefault="000033D6" w:rsidP="00DD2DD9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lastRenderedPageBreak/>
          <w:t>I</w:t>
        </w:r>
        <w:r w:rsidR="00DE6DC2">
          <w:rPr>
            <w:rFonts w:ascii="Times New Roman" w:hAnsi="Times New Roman" w:cs="Times New Roman"/>
            <w:b/>
            <w:sz w:val="24"/>
            <w:szCs w:val="24"/>
          </w:rPr>
          <w:t>.</w:t>
        </w:r>
      </w:smartTag>
      <w:r w:rsidR="00DD2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задачи и обоснование необходимости ее решения </w:t>
      </w:r>
    </w:p>
    <w:p w:rsidR="000033D6" w:rsidRDefault="000033D6" w:rsidP="000033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D3518" w:rsidRDefault="006E2EE3" w:rsidP="006E2EE3">
      <w:pPr>
        <w:ind w:firstLine="540"/>
        <w:jc w:val="both"/>
      </w:pPr>
      <w:r>
        <w:t xml:space="preserve">В целях реализации Федерального закона от 6.10.2003 №131-ФЗ «Об общих принципах организации местного самоуправления в Российской Федерации», Устава города Югорска, департамент жилищно-коммунального и строительного комплекса администрации города осуществляет полномочия в решении вопросов местного значения в области </w:t>
      </w:r>
      <w:r w:rsidR="008D3518">
        <w:t xml:space="preserve">жилищно-коммунального хозяйства. </w:t>
      </w:r>
    </w:p>
    <w:p w:rsidR="008D3518" w:rsidRDefault="008D3518" w:rsidP="006E2EE3">
      <w:pPr>
        <w:ind w:firstLine="540"/>
        <w:jc w:val="both"/>
      </w:pPr>
      <w:r>
        <w:t>Основными из них являются следующие полномочия:</w:t>
      </w:r>
    </w:p>
    <w:p w:rsidR="008D3518" w:rsidRDefault="008D3518" w:rsidP="006E2EE3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дорожная деятельность в отношении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8D3518" w:rsidRDefault="00AB634C" w:rsidP="00AB634C">
      <w:pPr>
        <w:ind w:firstLine="540"/>
        <w:jc w:val="both"/>
        <w:rPr>
          <w:rFonts w:eastAsia="Lucida Sans Unicode" w:cs="Tahoma"/>
          <w:iCs/>
        </w:rPr>
      </w:pPr>
      <w:r>
        <w:rPr>
          <w:rFonts w:eastAsia="Lucida Sans Unicode" w:cs="Tahoma"/>
          <w:iCs/>
        </w:rPr>
        <w:t xml:space="preserve">- </w:t>
      </w:r>
      <w:r w:rsidR="008D3518">
        <w:rPr>
          <w:rFonts w:eastAsia="Lucida Sans Unicode" w:cs="Tahoma"/>
          <w:iCs/>
        </w:rPr>
        <w:t>организация ритуальных услуг и содержание мест захоронения;</w:t>
      </w:r>
    </w:p>
    <w:p w:rsidR="008D3518" w:rsidRDefault="00AB634C" w:rsidP="006E2EE3">
      <w:pPr>
        <w:ind w:firstLine="540"/>
        <w:jc w:val="both"/>
        <w:rPr>
          <w:rFonts w:ascii="Times New Roman CYR" w:eastAsia="Times New Roman CYR" w:hAnsi="Times New Roman CYR" w:cs="Times New Roman CYR"/>
          <w:iCs/>
        </w:rPr>
      </w:pPr>
      <w:r>
        <w:rPr>
          <w:rFonts w:ascii="Times New Roman CYR" w:eastAsia="Times New Roman CYR" w:hAnsi="Times New Roman CYR" w:cs="Times New Roman CYR"/>
          <w:iCs/>
        </w:rPr>
        <w:t xml:space="preserve">- </w:t>
      </w:r>
      <w:r w:rsidR="008D3518">
        <w:rPr>
          <w:rFonts w:ascii="Times New Roman CYR" w:eastAsia="Times New Roman CYR" w:hAnsi="Times New Roman CYR" w:cs="Times New Roman CYR"/>
          <w:iCs/>
        </w:rPr>
        <w:t>организация благоустройства и озеленения территории городского округа,</w:t>
      </w:r>
    </w:p>
    <w:p w:rsidR="00AB634C" w:rsidRDefault="00AB634C" w:rsidP="006E2EE3">
      <w:pPr>
        <w:ind w:firstLine="540"/>
        <w:jc w:val="both"/>
      </w:pPr>
      <w:r>
        <w:rPr>
          <w:rFonts w:eastAsia="Lucida Sans Unicode" w:cs="Tahoma"/>
          <w:iCs/>
        </w:rPr>
        <w:t>- организация освещения улиц</w:t>
      </w:r>
      <w:r>
        <w:t>.</w:t>
      </w:r>
    </w:p>
    <w:p w:rsidR="00750E0D" w:rsidRPr="000A76F7" w:rsidRDefault="00AB634C" w:rsidP="006E2EE3">
      <w:pPr>
        <w:ind w:firstLine="540"/>
        <w:jc w:val="both"/>
      </w:pPr>
      <w:r>
        <w:t xml:space="preserve">На территории города Югорска </w:t>
      </w:r>
      <w:r w:rsidR="004F5081">
        <w:t xml:space="preserve">протяженность улиц и проездов составляет </w:t>
      </w:r>
      <w:smartTag w:uri="urn:schemas-microsoft-com:office:smarttags" w:element="metricconverter">
        <w:smartTagPr>
          <w:attr w:name="ProductID" w:val="140,1 км"/>
        </w:smartTagPr>
        <w:r w:rsidR="004F5081" w:rsidRPr="001326B1">
          <w:rPr>
            <w:color w:val="0000FF"/>
          </w:rPr>
          <w:t>1</w:t>
        </w:r>
        <w:r w:rsidR="001326B1" w:rsidRPr="001326B1">
          <w:rPr>
            <w:color w:val="0000FF"/>
          </w:rPr>
          <w:t>40,1</w:t>
        </w:r>
        <w:r w:rsidR="004F5081" w:rsidRPr="001326B1">
          <w:rPr>
            <w:color w:val="0000FF"/>
          </w:rPr>
          <w:t xml:space="preserve"> км</w:t>
        </w:r>
      </w:smartTag>
      <w:r w:rsidR="004F5081">
        <w:t xml:space="preserve">, в том числе с усовершенствованным покрытием </w:t>
      </w:r>
      <w:smartTag w:uri="urn:schemas-microsoft-com:office:smarttags" w:element="metricconverter">
        <w:smartTagPr>
          <w:attr w:name="ProductID" w:val="67,4 км"/>
        </w:smartTagPr>
        <w:r w:rsidR="001326B1" w:rsidRPr="001326B1">
          <w:rPr>
            <w:color w:val="0000FF"/>
          </w:rPr>
          <w:t xml:space="preserve">67,4 </w:t>
        </w:r>
        <w:r w:rsidR="004F5081" w:rsidRPr="001326B1">
          <w:rPr>
            <w:color w:val="0000FF"/>
          </w:rPr>
          <w:t>км</w:t>
        </w:r>
      </w:smartTag>
      <w:r w:rsidR="004F5081">
        <w:t>.</w:t>
      </w:r>
      <w:r w:rsidR="00750E0D">
        <w:t xml:space="preserve"> </w:t>
      </w:r>
      <w:r w:rsidR="00C45AF3">
        <w:t xml:space="preserve">Общая протяженность освещенных частей улиц, проездов составляет </w:t>
      </w:r>
      <w:smartTag w:uri="urn:schemas-microsoft-com:office:smarttags" w:element="metricconverter">
        <w:smartTagPr>
          <w:attr w:name="ProductID" w:val="119,67 км"/>
        </w:smartTagPr>
        <w:r w:rsidR="000A76F7" w:rsidRPr="001326B1">
          <w:rPr>
            <w:snapToGrid w:val="0"/>
            <w:color w:val="0000FF"/>
            <w:szCs w:val="24"/>
          </w:rPr>
          <w:t>119,67 км</w:t>
        </w:r>
      </w:smartTag>
      <w:r w:rsidR="000A76F7">
        <w:rPr>
          <w:snapToGrid w:val="0"/>
          <w:szCs w:val="24"/>
        </w:rPr>
        <w:t xml:space="preserve">, процент освещенности улиц города составляет </w:t>
      </w:r>
      <w:r w:rsidR="0042044C" w:rsidRPr="00945863">
        <w:rPr>
          <w:snapToGrid w:val="0"/>
          <w:color w:val="FF0000"/>
          <w:szCs w:val="24"/>
        </w:rPr>
        <w:t>95,4</w:t>
      </w:r>
      <w:r w:rsidR="000A76F7" w:rsidRPr="00945863">
        <w:rPr>
          <w:snapToGrid w:val="0"/>
          <w:color w:val="FF0000"/>
          <w:szCs w:val="24"/>
        </w:rPr>
        <w:t>%.</w:t>
      </w:r>
      <w:r w:rsidR="000A76F7">
        <w:rPr>
          <w:snapToGrid w:val="0"/>
          <w:szCs w:val="24"/>
        </w:rPr>
        <w:t xml:space="preserve"> К</w:t>
      </w:r>
      <w:r w:rsidR="000A76F7" w:rsidRPr="008E41BD">
        <w:rPr>
          <w:snapToGrid w:val="0"/>
          <w:szCs w:val="24"/>
        </w:rPr>
        <w:t xml:space="preserve">оличество светильников, установленных на улицах города, составляет </w:t>
      </w:r>
      <w:r w:rsidR="000A76F7" w:rsidRPr="001326B1">
        <w:rPr>
          <w:snapToGrid w:val="0"/>
          <w:color w:val="0000FF"/>
          <w:szCs w:val="24"/>
        </w:rPr>
        <w:t xml:space="preserve">3 </w:t>
      </w:r>
      <w:r w:rsidR="001326B1" w:rsidRPr="001326B1">
        <w:rPr>
          <w:snapToGrid w:val="0"/>
          <w:color w:val="0000FF"/>
          <w:szCs w:val="24"/>
        </w:rPr>
        <w:t>620</w:t>
      </w:r>
      <w:r w:rsidR="000A76F7" w:rsidRPr="008E41BD">
        <w:rPr>
          <w:snapToGrid w:val="0"/>
          <w:szCs w:val="24"/>
        </w:rPr>
        <w:t xml:space="preserve"> единицы</w:t>
      </w:r>
      <w:r w:rsidR="000A76F7">
        <w:rPr>
          <w:snapToGrid w:val="0"/>
          <w:szCs w:val="24"/>
        </w:rPr>
        <w:t>.</w:t>
      </w:r>
    </w:p>
    <w:p w:rsidR="000A76F7" w:rsidRDefault="000A76F7" w:rsidP="006E2EE3">
      <w:pPr>
        <w:ind w:firstLine="540"/>
        <w:jc w:val="both"/>
      </w:pPr>
      <w:r>
        <w:t xml:space="preserve">Общая площадь зеленых насаждений в пределах городской черты </w:t>
      </w:r>
      <w:smartTag w:uri="urn:schemas-microsoft-com:office:smarttags" w:element="metricconverter">
        <w:smartTagPr>
          <w:attr w:name="ProductID" w:val="23 492 га"/>
        </w:smartTagPr>
        <w:r w:rsidRPr="001326B1">
          <w:rPr>
            <w:color w:val="0000FF"/>
          </w:rPr>
          <w:t>23 492</w:t>
        </w:r>
        <w:r>
          <w:t xml:space="preserve"> га</w:t>
        </w:r>
      </w:smartTag>
      <w:r>
        <w:t xml:space="preserve">, в том числе насаждений общего пользования (парки, сады, скверы и бульвары) </w:t>
      </w:r>
      <w:r w:rsidRPr="001326B1">
        <w:rPr>
          <w:color w:val="0000FF"/>
        </w:rPr>
        <w:t xml:space="preserve">– </w:t>
      </w:r>
      <w:smartTag w:uri="urn:schemas-microsoft-com:office:smarttags" w:element="metricconverter">
        <w:smartTagPr>
          <w:attr w:name="ProductID" w:val="49 га"/>
        </w:smartTagPr>
        <w:r w:rsidRPr="001326B1">
          <w:rPr>
            <w:color w:val="0000FF"/>
          </w:rPr>
          <w:t>49 га</w:t>
        </w:r>
      </w:smartTag>
      <w:r>
        <w:t xml:space="preserve">, озеленение улично-дорожной сети составляет </w:t>
      </w:r>
      <w:smartTag w:uri="urn:schemas-microsoft-com:office:smarttags" w:element="metricconverter">
        <w:smartTagPr>
          <w:attr w:name="ProductID" w:val="16,3 га"/>
        </w:smartTagPr>
        <w:r w:rsidRPr="001326B1">
          <w:rPr>
            <w:color w:val="0000FF"/>
          </w:rPr>
          <w:t>16,3 га</w:t>
        </w:r>
      </w:smartTag>
      <w:r w:rsidRPr="001326B1">
        <w:rPr>
          <w:color w:val="0000FF"/>
        </w:rPr>
        <w:t>,</w:t>
      </w:r>
      <w:r>
        <w:t xml:space="preserve"> городских лесов </w:t>
      </w:r>
      <w:smartTag w:uri="urn:schemas-microsoft-com:office:smarttags" w:element="metricconverter">
        <w:smartTagPr>
          <w:attr w:name="ProductID" w:val="9 820 га"/>
        </w:smartTagPr>
        <w:r w:rsidRPr="001326B1">
          <w:rPr>
            <w:color w:val="0000FF"/>
          </w:rPr>
          <w:t>9 820 га</w:t>
        </w:r>
      </w:smartTag>
      <w:r>
        <w:t>.</w:t>
      </w:r>
      <w:r w:rsidR="00926D35">
        <w:t xml:space="preserve"> На территории города Югорска обслуживаются такие объекты благоустройства, как памятник – мемориал защитникам отечества и первопроходцам г. Югорска, городской пруд, фонтанная площадь, автобусные остановки, детские городки в количестве </w:t>
      </w:r>
      <w:r w:rsidR="00926D35" w:rsidRPr="001326B1">
        <w:rPr>
          <w:color w:val="0000FF"/>
        </w:rPr>
        <w:t>5</w:t>
      </w:r>
      <w:r w:rsidR="001326B1" w:rsidRPr="001326B1">
        <w:rPr>
          <w:color w:val="0000FF"/>
        </w:rPr>
        <w:t>3</w:t>
      </w:r>
      <w:r w:rsidR="00926D35" w:rsidRPr="001326B1">
        <w:rPr>
          <w:color w:val="0000FF"/>
        </w:rPr>
        <w:t xml:space="preserve"> ед.</w:t>
      </w:r>
      <w:r w:rsidR="00CA0CBA" w:rsidRPr="001326B1">
        <w:rPr>
          <w:color w:val="0000FF"/>
        </w:rPr>
        <w:t>,</w:t>
      </w:r>
      <w:r w:rsidR="00CA0CBA">
        <w:t xml:space="preserve"> устанавливаются баннеры, скамейки, урны и прочие малые архитектурные формы</w:t>
      </w:r>
      <w:r w:rsidR="00926D35">
        <w:t>.</w:t>
      </w:r>
    </w:p>
    <w:p w:rsidR="006E2EE3" w:rsidRDefault="006E2EE3" w:rsidP="006E2EE3">
      <w:pPr>
        <w:ind w:firstLine="540"/>
        <w:jc w:val="both"/>
      </w:pPr>
      <w:r>
        <w:t>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города Югорска и создание комфортной среды проживания.</w:t>
      </w:r>
    </w:p>
    <w:p w:rsidR="006E2EE3" w:rsidRDefault="006E2EE3" w:rsidP="006E2EE3">
      <w:pPr>
        <w:ind w:firstLine="540"/>
        <w:jc w:val="both"/>
      </w:pPr>
      <w:r>
        <w:t xml:space="preserve">Программа содержит характеристики и механизм реализации мероприятий по  содержанию объектов благоустройства и </w:t>
      </w:r>
      <w:r w:rsidRPr="00FD774B">
        <w:rPr>
          <w:color w:val="0000FF"/>
        </w:rPr>
        <w:t>автомобильных дорог местного значения</w:t>
      </w:r>
      <w:r>
        <w:t xml:space="preserve"> (далее-городские дороги) города Югорска на период с 2010 по 2012 годы.</w:t>
      </w:r>
    </w:p>
    <w:p w:rsidR="006E2EE3" w:rsidRDefault="006E2EE3" w:rsidP="006E2EE3">
      <w:pPr>
        <w:ind w:firstLine="540"/>
        <w:jc w:val="both"/>
      </w:pPr>
      <w:r>
        <w:t>Разработка и реализация Программы позволят комплексно подойти к содержанию городских</w:t>
      </w:r>
      <w:r w:rsidRPr="0002242A">
        <w:rPr>
          <w:color w:val="FF00FF"/>
        </w:rPr>
        <w:t xml:space="preserve"> </w:t>
      </w:r>
      <w:r w:rsidRPr="00FD774B">
        <w:t>дорог,</w:t>
      </w:r>
      <w:r>
        <w:t xml:space="preserve"> искусственных сооружений, технических средств организации дорожного движения и объектов благоустройства,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городских дорог и объектов благоустройства окажет существенное влияние на социально-экономическое развитие города Югорска.</w:t>
      </w:r>
    </w:p>
    <w:p w:rsidR="006E2EE3" w:rsidRDefault="006E2EE3" w:rsidP="00DD2DD9">
      <w:pPr>
        <w:ind w:firstLine="540"/>
        <w:jc w:val="both"/>
      </w:pPr>
    </w:p>
    <w:p w:rsidR="000033D6" w:rsidRDefault="000033D6" w:rsidP="00DD2D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DE6DC2">
        <w:rPr>
          <w:rFonts w:ascii="Times New Roman" w:hAnsi="Times New Roman" w:cs="Times New Roman"/>
          <w:b/>
          <w:sz w:val="24"/>
          <w:szCs w:val="24"/>
        </w:rPr>
        <w:t>.</w:t>
      </w:r>
      <w:r w:rsidR="00DD2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  <w:r w:rsidR="00DE6DC2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DD2DD9" w:rsidRDefault="00DD2DD9" w:rsidP="00EE55AE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E2EE3" w:rsidRDefault="006E2EE3" w:rsidP="006E2EE3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Программы являются:</w:t>
      </w:r>
    </w:p>
    <w:p w:rsidR="006E2EE3" w:rsidRPr="00B16B90" w:rsidRDefault="006E2EE3" w:rsidP="006E2EE3">
      <w:pPr>
        <w:ind w:firstLine="705"/>
        <w:jc w:val="both"/>
      </w:pPr>
      <w:r>
        <w:t xml:space="preserve">- организация дорожной деятельности в отношении автомобильных дорог местного значения, благоустройства и озеленения, освещения улиц, содержания мест захоронения, в целях </w:t>
      </w:r>
      <w:r w:rsidRPr="00B16B90">
        <w:t>обеспечени</w:t>
      </w:r>
      <w:r>
        <w:t>я</w:t>
      </w:r>
      <w:r w:rsidRPr="00B16B90">
        <w:t xml:space="preserve"> безопасной, комфортной среды проживания для населения города Югорска.</w:t>
      </w:r>
    </w:p>
    <w:p w:rsidR="006E2EE3" w:rsidRDefault="006E2EE3" w:rsidP="006E2EE3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E6DC2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:rsidR="006E2EE3" w:rsidRDefault="006E2EE3" w:rsidP="006E2EE3">
      <w:pPr>
        <w:jc w:val="both"/>
      </w:pPr>
      <w:r>
        <w:t>- обеспечение комфортного проживания населения и безопасности дорожного движения на территории города Югорска за счет создания системы мероприятий по своевременному и качественному проведению работ, связанных с приведением в нормативное состояние городских дорог и объектов благоустройства;</w:t>
      </w:r>
    </w:p>
    <w:p w:rsidR="006E2EE3" w:rsidRDefault="006E2EE3" w:rsidP="006E2EE3">
      <w:pPr>
        <w:jc w:val="both"/>
      </w:pPr>
      <w:r>
        <w:t>- снижение доли городских дорог</w:t>
      </w:r>
      <w:r w:rsidRPr="0002242A">
        <w:rPr>
          <w:color w:val="FF00FF"/>
        </w:rPr>
        <w:t xml:space="preserve"> </w:t>
      </w:r>
      <w:r>
        <w:t>и объектов благоустройства, не соответствующих нормативным требованиям;</w:t>
      </w:r>
    </w:p>
    <w:p w:rsidR="006E2EE3" w:rsidRDefault="006E2EE3" w:rsidP="006E2EE3">
      <w:pPr>
        <w:jc w:val="both"/>
      </w:pPr>
      <w:r>
        <w:t>- текущее содержание зеленых насаждений, обеспечение современного озеленения города;</w:t>
      </w:r>
    </w:p>
    <w:p w:rsidR="006E2EE3" w:rsidRDefault="006E2EE3" w:rsidP="006E2EE3">
      <w:pPr>
        <w:jc w:val="both"/>
      </w:pPr>
      <w:r>
        <w:t>- обеспечение развития освещения города</w:t>
      </w:r>
    </w:p>
    <w:p w:rsidR="006E2EE3" w:rsidRPr="00D42102" w:rsidRDefault="006E2EE3" w:rsidP="006E2E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102">
        <w:rPr>
          <w:rFonts w:ascii="Times New Roman" w:hAnsi="Times New Roman" w:cs="Times New Roman"/>
          <w:sz w:val="24"/>
          <w:szCs w:val="24"/>
        </w:rPr>
        <w:lastRenderedPageBreak/>
        <w:t xml:space="preserve">- повышение </w:t>
      </w:r>
      <w:proofErr w:type="gramStart"/>
      <w:r w:rsidRPr="00D42102">
        <w:rPr>
          <w:rFonts w:ascii="Times New Roman" w:hAnsi="Times New Roman" w:cs="Times New Roman"/>
          <w:sz w:val="24"/>
          <w:szCs w:val="24"/>
        </w:rPr>
        <w:t>эффективности расходов средств бюджета города</w:t>
      </w:r>
      <w:proofErr w:type="gramEnd"/>
      <w:r w:rsidRPr="00D42102">
        <w:rPr>
          <w:rFonts w:ascii="Times New Roman" w:hAnsi="Times New Roman" w:cs="Times New Roman"/>
          <w:sz w:val="24"/>
          <w:szCs w:val="24"/>
        </w:rPr>
        <w:t xml:space="preserve"> Югорска на приведение в нормативное состояние </w:t>
      </w:r>
      <w:r w:rsidRPr="00FD774B">
        <w:rPr>
          <w:rFonts w:ascii="Times New Roman" w:hAnsi="Times New Roman" w:cs="Times New Roman"/>
          <w:sz w:val="24"/>
          <w:szCs w:val="24"/>
        </w:rPr>
        <w:t>городских дорог</w:t>
      </w:r>
      <w:r w:rsidRPr="0002242A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D42102">
        <w:rPr>
          <w:rFonts w:ascii="Times New Roman" w:hAnsi="Times New Roman" w:cs="Times New Roman"/>
          <w:sz w:val="24"/>
          <w:szCs w:val="24"/>
        </w:rPr>
        <w:t xml:space="preserve"> и объектов благоустройства.</w:t>
      </w:r>
    </w:p>
    <w:p w:rsidR="006E2EE3" w:rsidRPr="007351B1" w:rsidRDefault="006E2EE3" w:rsidP="00CA0CBA">
      <w:pPr>
        <w:jc w:val="both"/>
      </w:pPr>
      <w:r w:rsidRPr="007351B1">
        <w:t>- выполнение комплексных мероприятий по благоустройству и содержанию объектов благоустройства, уличного освещения, мест захоронения, городских дорог, текущего ремонта дорог на территории города Югорска в надлежащем  техническом состоянии в рамках бюджетного финансирования.</w:t>
      </w:r>
    </w:p>
    <w:p w:rsidR="000033D6" w:rsidRDefault="000033D6" w:rsidP="00D07588">
      <w:pPr>
        <w:ind w:firstLine="705"/>
        <w:jc w:val="both"/>
        <w:rPr>
          <w:szCs w:val="24"/>
        </w:rPr>
      </w:pPr>
      <w:r>
        <w:rPr>
          <w:szCs w:val="24"/>
        </w:rPr>
        <w:t xml:space="preserve">Срок реализации программы </w:t>
      </w:r>
      <w:r w:rsidR="003331D6">
        <w:rPr>
          <w:szCs w:val="24"/>
        </w:rPr>
        <w:t xml:space="preserve">– </w:t>
      </w:r>
      <w:r w:rsidR="001A10AE">
        <w:rPr>
          <w:szCs w:val="24"/>
        </w:rPr>
        <w:t>2010 - 2012</w:t>
      </w:r>
      <w:r>
        <w:rPr>
          <w:szCs w:val="24"/>
        </w:rPr>
        <w:t xml:space="preserve"> год</w:t>
      </w:r>
      <w:r w:rsidR="001A10AE">
        <w:rPr>
          <w:szCs w:val="24"/>
        </w:rPr>
        <w:t>ы</w:t>
      </w:r>
      <w:r>
        <w:rPr>
          <w:szCs w:val="24"/>
        </w:rPr>
        <w:t>.</w:t>
      </w:r>
    </w:p>
    <w:p w:rsidR="00835CF3" w:rsidRDefault="00835CF3" w:rsidP="00835C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3D6" w:rsidRDefault="000033D6" w:rsidP="00835C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E6DC2">
        <w:rPr>
          <w:rFonts w:ascii="Times New Roman" w:hAnsi="Times New Roman" w:cs="Times New Roman"/>
          <w:b/>
          <w:sz w:val="24"/>
          <w:szCs w:val="24"/>
        </w:rPr>
        <w:t>.</w:t>
      </w:r>
      <w:r w:rsidR="00DD2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Программные мероприятия</w:t>
      </w:r>
    </w:p>
    <w:p w:rsidR="00835CF3" w:rsidRDefault="00835CF3" w:rsidP="00835C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DC2" w:rsidRPr="00DE6DC2" w:rsidRDefault="000033D6" w:rsidP="000033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DC2">
        <w:rPr>
          <w:rFonts w:ascii="Times New Roman" w:hAnsi="Times New Roman" w:cs="Times New Roman"/>
          <w:sz w:val="24"/>
          <w:szCs w:val="24"/>
        </w:rPr>
        <w:t xml:space="preserve">Для выполнения мероприятий Программы  предусмотрено выделение средств бюджета города в объемах, установленных </w:t>
      </w:r>
      <w:r w:rsidR="00693348">
        <w:rPr>
          <w:rFonts w:ascii="Times New Roman" w:hAnsi="Times New Roman" w:cs="Times New Roman"/>
          <w:sz w:val="24"/>
          <w:szCs w:val="24"/>
        </w:rPr>
        <w:t>П</w:t>
      </w:r>
      <w:r w:rsidRPr="00DE6DC2">
        <w:rPr>
          <w:rFonts w:ascii="Times New Roman" w:hAnsi="Times New Roman" w:cs="Times New Roman"/>
          <w:sz w:val="24"/>
          <w:szCs w:val="24"/>
        </w:rPr>
        <w:t xml:space="preserve">рограммой. </w:t>
      </w:r>
    </w:p>
    <w:p w:rsidR="0002242A" w:rsidRDefault="0002242A" w:rsidP="006D24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D2483" w:rsidRPr="00606A72" w:rsidRDefault="000033D6" w:rsidP="006D24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A72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="00F21F51" w:rsidRPr="00606A72">
        <w:rPr>
          <w:rFonts w:ascii="Times New Roman" w:hAnsi="Times New Roman" w:cs="Times New Roman"/>
          <w:b/>
          <w:sz w:val="24"/>
          <w:szCs w:val="24"/>
        </w:rPr>
        <w:t xml:space="preserve"> по содержанию объектов благоустройства, </w:t>
      </w:r>
    </w:p>
    <w:p w:rsidR="000033D6" w:rsidRPr="00606A72" w:rsidRDefault="00F21F51" w:rsidP="006D24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A72">
        <w:rPr>
          <w:rFonts w:ascii="Times New Roman" w:hAnsi="Times New Roman" w:cs="Times New Roman"/>
          <w:b/>
          <w:sz w:val="24"/>
          <w:szCs w:val="24"/>
        </w:rPr>
        <w:t xml:space="preserve">содержанию </w:t>
      </w:r>
      <w:r w:rsidR="006E2EE3">
        <w:rPr>
          <w:rFonts w:ascii="Times New Roman" w:hAnsi="Times New Roman" w:cs="Times New Roman"/>
          <w:b/>
          <w:sz w:val="24"/>
          <w:szCs w:val="24"/>
        </w:rPr>
        <w:t xml:space="preserve">и текущему ремонту </w:t>
      </w:r>
      <w:r w:rsidRPr="00606A72">
        <w:rPr>
          <w:rFonts w:ascii="Times New Roman" w:hAnsi="Times New Roman" w:cs="Times New Roman"/>
          <w:b/>
          <w:sz w:val="24"/>
          <w:szCs w:val="24"/>
        </w:rPr>
        <w:t xml:space="preserve">городских дорог на </w:t>
      </w:r>
      <w:r w:rsidR="00A650DC" w:rsidRPr="00606A72">
        <w:rPr>
          <w:rFonts w:ascii="Times New Roman" w:hAnsi="Times New Roman" w:cs="Times New Roman"/>
          <w:b/>
          <w:sz w:val="24"/>
          <w:szCs w:val="24"/>
        </w:rPr>
        <w:t>2010-2012</w:t>
      </w:r>
      <w:r w:rsidRPr="00606A7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650DC" w:rsidRPr="00606A72">
        <w:rPr>
          <w:rFonts w:ascii="Times New Roman" w:hAnsi="Times New Roman" w:cs="Times New Roman"/>
          <w:b/>
          <w:sz w:val="24"/>
          <w:szCs w:val="24"/>
        </w:rPr>
        <w:t>ы</w:t>
      </w:r>
    </w:p>
    <w:p w:rsidR="006D2483" w:rsidRDefault="006D2483" w:rsidP="006D248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6379"/>
      </w:tblGrid>
      <w:tr w:rsidR="002F60A2" w:rsidRPr="00F604DE" w:rsidTr="00F604DE">
        <w:tc>
          <w:tcPr>
            <w:tcW w:w="675" w:type="dxa"/>
            <w:shd w:val="clear" w:color="auto" w:fill="auto"/>
          </w:tcPr>
          <w:p w:rsidR="002F60A2" w:rsidRPr="00F604DE" w:rsidRDefault="002F60A2" w:rsidP="00F604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04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604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604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F604DE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0A2" w:rsidRPr="00F604DE" w:rsidRDefault="002F60A2" w:rsidP="00F604DE">
            <w:pPr>
              <w:jc w:val="center"/>
              <w:rPr>
                <w:sz w:val="20"/>
              </w:rPr>
            </w:pPr>
            <w:r w:rsidRPr="00F604DE">
              <w:rPr>
                <w:sz w:val="20"/>
              </w:rPr>
              <w:t>Содержание работ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F604DE" w:rsidRDefault="002F60A2" w:rsidP="00F60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Освещение города</w:t>
            </w:r>
          </w:p>
        </w:tc>
        <w:tc>
          <w:tcPr>
            <w:tcW w:w="6379" w:type="dxa"/>
            <w:shd w:val="clear" w:color="auto" w:fill="auto"/>
          </w:tcPr>
          <w:p w:rsidR="002F60A2" w:rsidRPr="003E4E91" w:rsidRDefault="002F60A2" w:rsidP="00F604DE">
            <w:pPr>
              <w:jc w:val="both"/>
              <w:rPr>
                <w:color w:val="0000FF"/>
                <w:sz w:val="20"/>
              </w:rPr>
            </w:pPr>
            <w:r w:rsidRPr="003E4E91">
              <w:rPr>
                <w:color w:val="0000FF"/>
                <w:sz w:val="20"/>
              </w:rPr>
              <w:t xml:space="preserve"> </w:t>
            </w:r>
            <w:r w:rsidR="00710C42" w:rsidRPr="003E4E91">
              <w:rPr>
                <w:color w:val="0000FF"/>
                <w:sz w:val="20"/>
              </w:rPr>
              <w:t>Т</w:t>
            </w:r>
            <w:r w:rsidRPr="003E4E91">
              <w:rPr>
                <w:color w:val="0000FF"/>
                <w:sz w:val="20"/>
              </w:rPr>
              <w:t>екущий ремонт и содержание линий наружного освещения (замена светильников, кабеля</w:t>
            </w:r>
            <w:r w:rsidR="008052B0" w:rsidRPr="003E4E91">
              <w:rPr>
                <w:color w:val="0000FF"/>
                <w:sz w:val="20"/>
              </w:rPr>
              <w:t xml:space="preserve"> и проч.</w:t>
            </w:r>
            <w:r w:rsidRPr="003E4E91">
              <w:rPr>
                <w:color w:val="0000FF"/>
                <w:sz w:val="20"/>
              </w:rPr>
              <w:t>)</w:t>
            </w:r>
            <w:r w:rsidR="006D4035" w:rsidRPr="003E4E91">
              <w:rPr>
                <w:color w:val="0000FF"/>
                <w:sz w:val="20"/>
              </w:rPr>
              <w:t>.</w:t>
            </w:r>
            <w:r w:rsidRPr="003E4E91">
              <w:rPr>
                <w:color w:val="0000FF"/>
                <w:sz w:val="20"/>
              </w:rPr>
              <w:t xml:space="preserve"> Оплата потребленной электроэнергии. 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F604DE" w:rsidRDefault="002F60A2" w:rsidP="00F60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8E2BF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Озеленение города</w:t>
            </w:r>
          </w:p>
        </w:tc>
        <w:tc>
          <w:tcPr>
            <w:tcW w:w="6379" w:type="dxa"/>
            <w:shd w:val="clear" w:color="auto" w:fill="auto"/>
          </w:tcPr>
          <w:p w:rsidR="002F60A2" w:rsidRPr="003E4E91" w:rsidRDefault="00710C42" w:rsidP="004E12F6">
            <w:pPr>
              <w:jc w:val="both"/>
              <w:rPr>
                <w:color w:val="0000FF"/>
                <w:sz w:val="20"/>
              </w:rPr>
            </w:pPr>
            <w:r w:rsidRPr="003E4E91">
              <w:rPr>
                <w:color w:val="0000FF"/>
                <w:sz w:val="20"/>
              </w:rPr>
              <w:t>П</w:t>
            </w:r>
            <w:r w:rsidR="002F60A2" w:rsidRPr="003E4E91">
              <w:rPr>
                <w:color w:val="0000FF"/>
                <w:sz w:val="20"/>
              </w:rPr>
              <w:t>осадка и уход за цветами; уход за газонами, восстановление и обустройство новых газонов;</w:t>
            </w:r>
            <w:r w:rsidR="008052B0" w:rsidRPr="003E4E91">
              <w:rPr>
                <w:color w:val="0000FF"/>
                <w:sz w:val="20"/>
              </w:rPr>
              <w:t xml:space="preserve"> посадка и</w:t>
            </w:r>
            <w:r w:rsidR="002F60A2" w:rsidRPr="003E4E91">
              <w:rPr>
                <w:color w:val="0000FF"/>
                <w:sz w:val="20"/>
              </w:rPr>
              <w:t xml:space="preserve"> уход за саженцами кустарников, установка ограждений; утепление на зиму и </w:t>
            </w:r>
            <w:r w:rsidR="004E12F6" w:rsidRPr="003E4E91">
              <w:rPr>
                <w:color w:val="0000FF"/>
                <w:sz w:val="20"/>
              </w:rPr>
              <w:t>прочие работы по озеленению</w:t>
            </w:r>
            <w:r w:rsidR="002F60A2" w:rsidRPr="003E4E91">
              <w:rPr>
                <w:color w:val="0000FF"/>
                <w:sz w:val="20"/>
              </w:rPr>
              <w:t xml:space="preserve">. 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F604DE" w:rsidRDefault="002F60A2" w:rsidP="00F60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CD45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6379" w:type="dxa"/>
            <w:shd w:val="clear" w:color="auto" w:fill="auto"/>
          </w:tcPr>
          <w:p w:rsidR="002F60A2" w:rsidRPr="003E4E91" w:rsidRDefault="002F60A2" w:rsidP="00CD4522">
            <w:pPr>
              <w:jc w:val="both"/>
              <w:rPr>
                <w:color w:val="0000FF"/>
                <w:sz w:val="20"/>
              </w:rPr>
            </w:pPr>
            <w:r w:rsidRPr="003E4E91">
              <w:rPr>
                <w:color w:val="0000FF"/>
                <w:sz w:val="20"/>
              </w:rPr>
              <w:t>Содержание территории кладбищ: очистка территории от мусора, прочистка дорожек в зимнее время,  ремонт ограждений, прочие работы по содержанию, охрана кладбища, поправка</w:t>
            </w:r>
            <w:r w:rsidR="00947016" w:rsidRPr="003E4E91">
              <w:rPr>
                <w:color w:val="0000FF"/>
                <w:sz w:val="20"/>
              </w:rPr>
              <w:t xml:space="preserve"> </w:t>
            </w:r>
            <w:r w:rsidR="0081243C" w:rsidRPr="003E4E91">
              <w:rPr>
                <w:color w:val="0000FF"/>
                <w:sz w:val="20"/>
              </w:rPr>
              <w:t xml:space="preserve">неухоженных </w:t>
            </w:r>
            <w:r w:rsidR="00947016" w:rsidRPr="003E4E91">
              <w:rPr>
                <w:color w:val="0000FF"/>
                <w:sz w:val="20"/>
              </w:rPr>
              <w:t>могил</w:t>
            </w:r>
            <w:r w:rsidRPr="003E4E91">
              <w:rPr>
                <w:color w:val="0000FF"/>
                <w:sz w:val="20"/>
              </w:rPr>
              <w:t>.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F604DE" w:rsidRDefault="009958A0" w:rsidP="009958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Содержание мемориала</w:t>
            </w:r>
          </w:p>
        </w:tc>
        <w:tc>
          <w:tcPr>
            <w:tcW w:w="6379" w:type="dxa"/>
            <w:shd w:val="clear" w:color="auto" w:fill="auto"/>
          </w:tcPr>
          <w:p w:rsidR="002F60A2" w:rsidRPr="003E4E91" w:rsidRDefault="00710C42" w:rsidP="003E4E91">
            <w:pPr>
              <w:jc w:val="both"/>
              <w:rPr>
                <w:color w:val="0000FF"/>
                <w:sz w:val="20"/>
              </w:rPr>
            </w:pPr>
            <w:r w:rsidRPr="003E4E91">
              <w:rPr>
                <w:color w:val="0000FF"/>
                <w:sz w:val="20"/>
              </w:rPr>
              <w:t>П</w:t>
            </w:r>
            <w:r w:rsidR="002F60A2" w:rsidRPr="003E4E91">
              <w:rPr>
                <w:color w:val="0000FF"/>
                <w:sz w:val="20"/>
              </w:rPr>
              <w:t>лановая круглогодичная уборка с вывозкой мусора, обслуживание газовой горелки и оборудования, оплата за газ, уборка и вывозка снега, уход за газонами и насаждениями</w:t>
            </w:r>
            <w:r w:rsidR="003E4E91" w:rsidRPr="003E4E91">
              <w:rPr>
                <w:color w:val="0000FF"/>
                <w:sz w:val="20"/>
              </w:rPr>
              <w:t>, текущий ремонт</w:t>
            </w:r>
            <w:r w:rsidR="002F60A2" w:rsidRPr="003E4E91">
              <w:rPr>
                <w:color w:val="0000FF"/>
                <w:sz w:val="20"/>
              </w:rPr>
              <w:t>.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F604DE" w:rsidRDefault="009958A0" w:rsidP="009958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Содержание подземного перехода</w:t>
            </w:r>
          </w:p>
        </w:tc>
        <w:tc>
          <w:tcPr>
            <w:tcW w:w="6379" w:type="dxa"/>
            <w:shd w:val="clear" w:color="auto" w:fill="auto"/>
          </w:tcPr>
          <w:p w:rsidR="002F60A2" w:rsidRPr="00F604DE" w:rsidRDefault="00710C42" w:rsidP="00102585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>П</w:t>
            </w:r>
            <w:r w:rsidR="002F60A2" w:rsidRPr="00F604DE">
              <w:rPr>
                <w:sz w:val="20"/>
              </w:rPr>
              <w:t xml:space="preserve">лановая </w:t>
            </w:r>
            <w:r w:rsidR="003E4E91">
              <w:rPr>
                <w:sz w:val="20"/>
              </w:rPr>
              <w:t xml:space="preserve">круглогодичная </w:t>
            </w:r>
            <w:r w:rsidR="002F60A2" w:rsidRPr="00F604DE">
              <w:rPr>
                <w:sz w:val="20"/>
              </w:rPr>
              <w:t>уборка вн</w:t>
            </w:r>
            <w:r w:rsidR="003E4E91">
              <w:rPr>
                <w:sz w:val="20"/>
              </w:rPr>
              <w:t>утреннего помещения</w:t>
            </w:r>
            <w:r w:rsidR="002F60A2" w:rsidRPr="00F604DE">
              <w:rPr>
                <w:sz w:val="20"/>
              </w:rPr>
              <w:t>,  прилегающей территории</w:t>
            </w:r>
            <w:r w:rsidR="00102585">
              <w:rPr>
                <w:sz w:val="20"/>
              </w:rPr>
              <w:t xml:space="preserve"> в радиусе 6м с вывозом </w:t>
            </w:r>
            <w:r w:rsidR="00102585" w:rsidRPr="00F604DE">
              <w:rPr>
                <w:sz w:val="20"/>
              </w:rPr>
              <w:t xml:space="preserve"> мусора</w:t>
            </w:r>
            <w:r w:rsidR="002F60A2" w:rsidRPr="00F604DE">
              <w:rPr>
                <w:sz w:val="20"/>
              </w:rPr>
              <w:t xml:space="preserve">, ремонт линии электроосвещения </w:t>
            </w:r>
            <w:r w:rsidR="003E4E91">
              <w:rPr>
                <w:sz w:val="20"/>
              </w:rPr>
              <w:t>и прочие работы</w:t>
            </w:r>
            <w:r w:rsidR="002F60A2" w:rsidRPr="00F604DE">
              <w:rPr>
                <w:sz w:val="20"/>
              </w:rPr>
              <w:t>, оплата электроэнергии</w:t>
            </w:r>
            <w:r w:rsidR="003E4E91">
              <w:rPr>
                <w:sz w:val="20"/>
              </w:rPr>
              <w:t>, текущий ремонт помещений, проведение противопаводковых мероприятий</w:t>
            </w:r>
            <w:r w:rsidR="002F60A2" w:rsidRPr="00F604DE">
              <w:rPr>
                <w:sz w:val="20"/>
              </w:rPr>
              <w:t>.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F604DE" w:rsidRDefault="009958A0" w:rsidP="009958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7D4F07" w:rsidRDefault="002F60A2" w:rsidP="00CD4522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</w:rPr>
            </w:pPr>
            <w:r w:rsidRPr="007D4F07">
              <w:rPr>
                <w:color w:val="0000FF"/>
                <w:sz w:val="22"/>
                <w:szCs w:val="22"/>
              </w:rPr>
              <w:t>Содержание городск</w:t>
            </w:r>
            <w:r w:rsidR="00CD4522">
              <w:rPr>
                <w:color w:val="0000FF"/>
                <w:sz w:val="22"/>
                <w:szCs w:val="22"/>
              </w:rPr>
              <w:t>их</w:t>
            </w:r>
            <w:r w:rsidR="008E2BF6" w:rsidRPr="007D4F07">
              <w:rPr>
                <w:color w:val="0000FF"/>
                <w:sz w:val="22"/>
                <w:szCs w:val="22"/>
              </w:rPr>
              <w:t xml:space="preserve"> площад</w:t>
            </w:r>
            <w:r w:rsidR="00CD4522">
              <w:rPr>
                <w:color w:val="0000FF"/>
                <w:sz w:val="22"/>
                <w:szCs w:val="22"/>
              </w:rPr>
              <w:t>ей</w:t>
            </w:r>
          </w:p>
        </w:tc>
        <w:tc>
          <w:tcPr>
            <w:tcW w:w="6379" w:type="dxa"/>
            <w:shd w:val="clear" w:color="auto" w:fill="auto"/>
          </w:tcPr>
          <w:p w:rsidR="002F60A2" w:rsidRPr="00F604DE" w:rsidRDefault="00710C42" w:rsidP="00102585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>П</w:t>
            </w:r>
            <w:r w:rsidR="002F60A2" w:rsidRPr="00F604DE">
              <w:rPr>
                <w:sz w:val="20"/>
              </w:rPr>
              <w:t xml:space="preserve">лановая </w:t>
            </w:r>
            <w:r w:rsidR="00C56112">
              <w:rPr>
                <w:sz w:val="20"/>
              </w:rPr>
              <w:t>круглогодичная</w:t>
            </w:r>
            <w:r w:rsidR="002F60A2" w:rsidRPr="00F604DE">
              <w:rPr>
                <w:sz w:val="20"/>
              </w:rPr>
              <w:t xml:space="preserve"> </w:t>
            </w:r>
            <w:r w:rsidR="002167F0">
              <w:rPr>
                <w:sz w:val="20"/>
              </w:rPr>
              <w:t xml:space="preserve">уборка </w:t>
            </w:r>
            <w:r w:rsidR="002F60A2" w:rsidRPr="00F604DE">
              <w:rPr>
                <w:sz w:val="20"/>
              </w:rPr>
              <w:t xml:space="preserve">территории </w:t>
            </w:r>
            <w:r w:rsidR="003E4E91">
              <w:rPr>
                <w:sz w:val="20"/>
              </w:rPr>
              <w:t>фонтанной площади</w:t>
            </w:r>
            <w:r w:rsidR="008E2BF6" w:rsidRPr="007D4F07">
              <w:rPr>
                <w:color w:val="0000FF"/>
                <w:sz w:val="20"/>
              </w:rPr>
              <w:t xml:space="preserve">, </w:t>
            </w:r>
            <w:r w:rsidR="003E4E91">
              <w:rPr>
                <w:color w:val="0000FF"/>
                <w:sz w:val="20"/>
              </w:rPr>
              <w:t>содержание</w:t>
            </w:r>
            <w:r w:rsidR="008E2BF6" w:rsidRPr="007D4F07">
              <w:rPr>
                <w:color w:val="0000FF"/>
                <w:sz w:val="20"/>
              </w:rPr>
              <w:t xml:space="preserve"> бюста Попову П.В.</w:t>
            </w:r>
            <w:r w:rsidR="00102585">
              <w:rPr>
                <w:color w:val="0000FF"/>
                <w:sz w:val="20"/>
              </w:rPr>
              <w:t xml:space="preserve"> </w:t>
            </w:r>
            <w:r w:rsidR="003E4E91">
              <w:rPr>
                <w:color w:val="0000FF"/>
                <w:sz w:val="20"/>
              </w:rPr>
              <w:t>с прилегающей территорией</w:t>
            </w:r>
            <w:r w:rsidR="007D4F07">
              <w:rPr>
                <w:color w:val="0000FF"/>
                <w:sz w:val="20"/>
              </w:rPr>
              <w:t xml:space="preserve">, </w:t>
            </w:r>
            <w:r w:rsidR="003E4E91">
              <w:rPr>
                <w:color w:val="0000FF"/>
                <w:sz w:val="20"/>
              </w:rPr>
              <w:t xml:space="preserve">площади </w:t>
            </w:r>
            <w:r w:rsidR="007D4F07">
              <w:rPr>
                <w:color w:val="0000FF"/>
                <w:sz w:val="20"/>
              </w:rPr>
              <w:t xml:space="preserve">между КДЦ </w:t>
            </w:r>
            <w:r w:rsidR="003E4E91">
              <w:rPr>
                <w:color w:val="0000FF"/>
                <w:sz w:val="20"/>
              </w:rPr>
              <w:t>«Югра-Презент» и Х</w:t>
            </w:r>
            <w:r w:rsidR="007D4F07">
              <w:rPr>
                <w:color w:val="0000FF"/>
                <w:sz w:val="20"/>
              </w:rPr>
              <w:t>рамом</w:t>
            </w:r>
            <w:r w:rsidR="008E2BF6">
              <w:rPr>
                <w:sz w:val="20"/>
              </w:rPr>
              <w:t xml:space="preserve"> </w:t>
            </w:r>
            <w:r w:rsidR="003E4E91">
              <w:rPr>
                <w:sz w:val="20"/>
              </w:rPr>
              <w:t>Сергия Радонежского</w:t>
            </w:r>
            <w:r w:rsidR="00C56112">
              <w:rPr>
                <w:sz w:val="20"/>
              </w:rPr>
              <w:t>, уборка скамеек, урн</w:t>
            </w:r>
            <w:r w:rsidR="003E4E91">
              <w:rPr>
                <w:sz w:val="20"/>
              </w:rPr>
              <w:t xml:space="preserve"> с</w:t>
            </w:r>
            <w:r w:rsidR="002F60A2" w:rsidRPr="00F604DE">
              <w:rPr>
                <w:sz w:val="20"/>
              </w:rPr>
              <w:t xml:space="preserve"> вывозом мусора</w:t>
            </w:r>
            <w:r w:rsidR="00C56112">
              <w:rPr>
                <w:sz w:val="20"/>
              </w:rPr>
              <w:t>;</w:t>
            </w:r>
            <w:r w:rsidR="002F60A2" w:rsidRPr="00F604DE">
              <w:rPr>
                <w:sz w:val="20"/>
              </w:rPr>
              <w:t xml:space="preserve"> </w:t>
            </w:r>
            <w:r w:rsidR="00C56112" w:rsidRPr="00F604DE">
              <w:rPr>
                <w:sz w:val="20"/>
              </w:rPr>
              <w:t>уход за газонами</w:t>
            </w:r>
            <w:r w:rsidR="00C56112">
              <w:rPr>
                <w:sz w:val="20"/>
              </w:rPr>
              <w:t xml:space="preserve"> и зелеными насаждениями; </w:t>
            </w:r>
            <w:r w:rsidR="002F60A2" w:rsidRPr="00F604DE">
              <w:rPr>
                <w:sz w:val="20"/>
              </w:rPr>
              <w:t xml:space="preserve">текущий ремонт </w:t>
            </w:r>
            <w:r w:rsidR="00C56112">
              <w:rPr>
                <w:sz w:val="20"/>
              </w:rPr>
              <w:t xml:space="preserve">часовни, </w:t>
            </w:r>
            <w:r w:rsidR="002167F0">
              <w:rPr>
                <w:sz w:val="20"/>
              </w:rPr>
              <w:t xml:space="preserve">скамеек, урн, </w:t>
            </w:r>
            <w:r w:rsidR="00C56112">
              <w:rPr>
                <w:sz w:val="20"/>
              </w:rPr>
              <w:t>прочего оборудования</w:t>
            </w:r>
            <w:r w:rsidR="002167F0">
              <w:rPr>
                <w:sz w:val="20"/>
              </w:rPr>
              <w:t xml:space="preserve">; монтаж и демонтаж фонтанного оборудования, </w:t>
            </w:r>
            <w:r w:rsidR="00691498">
              <w:rPr>
                <w:sz w:val="20"/>
              </w:rPr>
              <w:t>регламентные работы по содержанию</w:t>
            </w:r>
            <w:r w:rsidR="002F60A2" w:rsidRPr="00F604DE">
              <w:rPr>
                <w:sz w:val="20"/>
              </w:rPr>
              <w:t xml:space="preserve"> оборудования </w:t>
            </w:r>
            <w:r w:rsidR="008E2BF6">
              <w:rPr>
                <w:sz w:val="20"/>
              </w:rPr>
              <w:t xml:space="preserve">городского </w:t>
            </w:r>
            <w:r w:rsidR="002F60A2" w:rsidRPr="00F604DE">
              <w:rPr>
                <w:color w:val="0000FF"/>
                <w:sz w:val="20"/>
              </w:rPr>
              <w:t>фонтана</w:t>
            </w:r>
            <w:r w:rsidR="002F60A2" w:rsidRPr="00F604DE">
              <w:rPr>
                <w:sz w:val="20"/>
              </w:rPr>
              <w:t>, заполнение, отведение  воды, оплата электроэнергии, уборка и вывозка снега</w:t>
            </w:r>
            <w:r w:rsidR="002167F0">
              <w:rPr>
                <w:sz w:val="20"/>
              </w:rPr>
              <w:t>.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9958A0" w:rsidRDefault="009958A0" w:rsidP="00836D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Содержание городского пруда</w:t>
            </w:r>
          </w:p>
        </w:tc>
        <w:tc>
          <w:tcPr>
            <w:tcW w:w="6379" w:type="dxa"/>
            <w:shd w:val="clear" w:color="auto" w:fill="auto"/>
          </w:tcPr>
          <w:p w:rsidR="002F60A2" w:rsidRPr="00F604DE" w:rsidRDefault="00710C42" w:rsidP="00691498">
            <w:pPr>
              <w:jc w:val="both"/>
              <w:rPr>
                <w:sz w:val="20"/>
              </w:rPr>
            </w:pPr>
            <w:proofErr w:type="spellStart"/>
            <w:r w:rsidRPr="00F604DE">
              <w:rPr>
                <w:sz w:val="20"/>
              </w:rPr>
              <w:t>П</w:t>
            </w:r>
            <w:r w:rsidR="002F60A2" w:rsidRPr="00F604DE">
              <w:rPr>
                <w:sz w:val="20"/>
              </w:rPr>
              <w:t>ановая</w:t>
            </w:r>
            <w:proofErr w:type="spellEnd"/>
            <w:r w:rsidR="002F60A2" w:rsidRPr="00F604DE">
              <w:rPr>
                <w:sz w:val="20"/>
              </w:rPr>
              <w:t xml:space="preserve"> уборка территории пруда</w:t>
            </w:r>
            <w:r w:rsidR="00DC5349" w:rsidRPr="00F604DE">
              <w:rPr>
                <w:sz w:val="20"/>
              </w:rPr>
              <w:t>, прилегающей территории</w:t>
            </w:r>
            <w:r w:rsidR="002F60A2" w:rsidRPr="00F604DE">
              <w:rPr>
                <w:sz w:val="20"/>
              </w:rPr>
              <w:t xml:space="preserve"> с вывозкой мусора, уборка и очистка водоёма, </w:t>
            </w:r>
            <w:r w:rsidR="00DC5349" w:rsidRPr="00F604DE">
              <w:rPr>
                <w:sz w:val="20"/>
              </w:rPr>
              <w:t xml:space="preserve">уборка и вывозка снега с прилегающей территории, </w:t>
            </w:r>
            <w:r w:rsidR="002F60A2" w:rsidRPr="00F604DE">
              <w:rPr>
                <w:sz w:val="20"/>
              </w:rPr>
              <w:t xml:space="preserve">текущий ремонт скамеек, ограждений, </w:t>
            </w:r>
            <w:r w:rsidR="00691498">
              <w:rPr>
                <w:sz w:val="20"/>
              </w:rPr>
              <w:t xml:space="preserve">урн, </w:t>
            </w:r>
            <w:r w:rsidR="002F60A2" w:rsidRPr="00F604DE">
              <w:rPr>
                <w:sz w:val="20"/>
              </w:rPr>
              <w:t xml:space="preserve">тротуаров, </w:t>
            </w:r>
            <w:r w:rsidR="00691498">
              <w:rPr>
                <w:sz w:val="20"/>
              </w:rPr>
              <w:t>уход за газонами, по</w:t>
            </w:r>
            <w:r w:rsidR="002F60A2" w:rsidRPr="00F604DE">
              <w:rPr>
                <w:sz w:val="20"/>
              </w:rPr>
              <w:t xml:space="preserve">ддержание уровня воды в городском пруду до </w:t>
            </w:r>
            <w:smartTag w:uri="urn:schemas-microsoft-com:office:smarttags" w:element="metricconverter">
              <w:smartTagPr>
                <w:attr w:name="ProductID" w:val="1,3 м"/>
              </w:smartTagPr>
              <w:r w:rsidR="002F60A2" w:rsidRPr="00F604DE">
                <w:rPr>
                  <w:sz w:val="20"/>
                </w:rPr>
                <w:t>1,3</w:t>
              </w:r>
              <w:r w:rsidR="00C27464" w:rsidRPr="00F604DE">
                <w:rPr>
                  <w:sz w:val="20"/>
                </w:rPr>
                <w:t xml:space="preserve"> </w:t>
              </w:r>
              <w:r w:rsidR="002F60A2" w:rsidRPr="00F604DE">
                <w:rPr>
                  <w:sz w:val="20"/>
                </w:rPr>
                <w:t>м</w:t>
              </w:r>
            </w:smartTag>
            <w:r w:rsidR="002F60A2" w:rsidRPr="00F604DE">
              <w:rPr>
                <w:sz w:val="20"/>
              </w:rPr>
              <w:t xml:space="preserve">. 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9958A0" w:rsidRDefault="009958A0" w:rsidP="00836D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Санитарный отлов животных</w:t>
            </w:r>
          </w:p>
        </w:tc>
        <w:tc>
          <w:tcPr>
            <w:tcW w:w="6379" w:type="dxa"/>
            <w:shd w:val="clear" w:color="auto" w:fill="auto"/>
          </w:tcPr>
          <w:p w:rsidR="002F60A2" w:rsidRPr="00F604DE" w:rsidRDefault="00710C42" w:rsidP="00F604DE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>О</w:t>
            </w:r>
            <w:r w:rsidR="002F60A2" w:rsidRPr="00F604DE">
              <w:rPr>
                <w:sz w:val="20"/>
              </w:rPr>
              <w:t>тлов и содержание (3 дня)  в пункте передержки бе</w:t>
            </w:r>
            <w:r w:rsidR="00C27464" w:rsidRPr="00F604DE">
              <w:rPr>
                <w:sz w:val="20"/>
              </w:rPr>
              <w:t>знадзорных</w:t>
            </w:r>
            <w:r w:rsidR="002F60A2" w:rsidRPr="00F604DE">
              <w:rPr>
                <w:sz w:val="20"/>
              </w:rPr>
              <w:t xml:space="preserve"> животных, обследование в ветлечебнице, </w:t>
            </w:r>
            <w:r w:rsidR="00D44CB7" w:rsidRPr="00F604DE">
              <w:rPr>
                <w:sz w:val="20"/>
              </w:rPr>
              <w:t>усыпление разрешенными ветеринарными препаратами, утилизация</w:t>
            </w:r>
            <w:r w:rsidR="002F60A2" w:rsidRPr="00F604DE">
              <w:rPr>
                <w:sz w:val="20"/>
              </w:rPr>
              <w:t xml:space="preserve"> отловленных безнадзорных животных в яме «</w:t>
            </w:r>
            <w:proofErr w:type="spellStart"/>
            <w:r w:rsidR="002F60A2" w:rsidRPr="00F604DE">
              <w:rPr>
                <w:sz w:val="20"/>
              </w:rPr>
              <w:t>Беккари</w:t>
            </w:r>
            <w:proofErr w:type="spellEnd"/>
            <w:r w:rsidR="002F60A2" w:rsidRPr="00F604DE">
              <w:rPr>
                <w:sz w:val="20"/>
              </w:rPr>
              <w:t>», эксплуатация ямы «</w:t>
            </w:r>
            <w:proofErr w:type="spellStart"/>
            <w:r w:rsidR="002F60A2" w:rsidRPr="00F604DE">
              <w:rPr>
                <w:sz w:val="20"/>
              </w:rPr>
              <w:t>Беккари</w:t>
            </w:r>
            <w:proofErr w:type="spellEnd"/>
            <w:r w:rsidR="002F60A2" w:rsidRPr="00F604DE">
              <w:rPr>
                <w:sz w:val="20"/>
              </w:rPr>
              <w:t>».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9958A0" w:rsidRDefault="009958A0" w:rsidP="00F60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Содержание и ремонт детских игровых городков и спортивных площадок</w:t>
            </w:r>
          </w:p>
        </w:tc>
        <w:tc>
          <w:tcPr>
            <w:tcW w:w="6379" w:type="dxa"/>
            <w:shd w:val="clear" w:color="auto" w:fill="auto"/>
          </w:tcPr>
          <w:p w:rsidR="002F60A2" w:rsidRPr="00F604DE" w:rsidRDefault="00710C42" w:rsidP="007C333D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>П</w:t>
            </w:r>
            <w:r w:rsidR="002F60A2" w:rsidRPr="00F604DE">
              <w:rPr>
                <w:sz w:val="20"/>
              </w:rPr>
              <w:t xml:space="preserve">лановая круглогодичная уборка территории с вывозом мусора, </w:t>
            </w:r>
            <w:r w:rsidR="007C333D" w:rsidRPr="00F604DE">
              <w:rPr>
                <w:sz w:val="20"/>
              </w:rPr>
              <w:t>скос травы</w:t>
            </w:r>
            <w:r w:rsidR="007C333D">
              <w:rPr>
                <w:sz w:val="20"/>
              </w:rPr>
              <w:t xml:space="preserve"> с вывозом по необходимости, </w:t>
            </w:r>
            <w:r w:rsidR="002F60A2" w:rsidRPr="00F604DE">
              <w:rPr>
                <w:sz w:val="20"/>
              </w:rPr>
              <w:t xml:space="preserve">уборка </w:t>
            </w:r>
            <w:r w:rsidR="007C333D">
              <w:rPr>
                <w:sz w:val="20"/>
              </w:rPr>
              <w:t xml:space="preserve">и вывоз </w:t>
            </w:r>
            <w:r w:rsidR="002F60A2" w:rsidRPr="00F604DE">
              <w:rPr>
                <w:sz w:val="20"/>
              </w:rPr>
              <w:t>снега</w:t>
            </w:r>
            <w:r w:rsidR="00691498">
              <w:rPr>
                <w:sz w:val="20"/>
              </w:rPr>
              <w:t xml:space="preserve"> и прочие работы по содержанию</w:t>
            </w:r>
            <w:r w:rsidR="007C333D">
              <w:rPr>
                <w:sz w:val="20"/>
              </w:rPr>
              <w:t xml:space="preserve"> в соответствии с ГОСТ </w:t>
            </w:r>
            <w:proofErr w:type="gramStart"/>
            <w:r w:rsidR="007C333D">
              <w:rPr>
                <w:sz w:val="20"/>
              </w:rPr>
              <w:t>Р</w:t>
            </w:r>
            <w:proofErr w:type="gramEnd"/>
            <w:r w:rsidR="007C333D">
              <w:rPr>
                <w:sz w:val="20"/>
              </w:rPr>
              <w:t xml:space="preserve"> 52 169-2003 и ГОСТ 52301-2004,</w:t>
            </w:r>
            <w:r w:rsidR="002F60A2" w:rsidRPr="00F604DE">
              <w:rPr>
                <w:sz w:val="20"/>
              </w:rPr>
              <w:t xml:space="preserve"> текущий ремонт </w:t>
            </w:r>
            <w:r w:rsidR="007C333D">
              <w:rPr>
                <w:sz w:val="20"/>
              </w:rPr>
              <w:t xml:space="preserve">и окрашивание деревянных и металлических конструкций </w:t>
            </w:r>
            <w:r w:rsidRPr="00F604DE">
              <w:rPr>
                <w:sz w:val="20"/>
              </w:rPr>
              <w:t>малых архитектурных форм</w:t>
            </w:r>
            <w:r w:rsidR="002F60A2" w:rsidRPr="00F604DE">
              <w:rPr>
                <w:sz w:val="20"/>
              </w:rPr>
              <w:t xml:space="preserve">,  </w:t>
            </w:r>
            <w:r w:rsidR="007C333D">
              <w:rPr>
                <w:sz w:val="20"/>
              </w:rPr>
              <w:t xml:space="preserve">урн, скамеек, </w:t>
            </w:r>
            <w:r w:rsidR="002F60A2" w:rsidRPr="00F604DE">
              <w:rPr>
                <w:sz w:val="20"/>
              </w:rPr>
              <w:t>ограждени</w:t>
            </w:r>
            <w:r w:rsidR="007C333D">
              <w:rPr>
                <w:sz w:val="20"/>
              </w:rPr>
              <w:t>й, отсыпка песком по необходимости.</w:t>
            </w:r>
            <w:r w:rsidR="002F60A2" w:rsidRPr="00F604DE">
              <w:rPr>
                <w:sz w:val="20"/>
              </w:rPr>
              <w:t xml:space="preserve"> 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9958A0" w:rsidRDefault="009958A0" w:rsidP="00836D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8E2BF6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Содержание пожарных водоемов</w:t>
            </w:r>
            <w:r w:rsidR="008E2BF6">
              <w:rPr>
                <w:color w:val="000000"/>
                <w:sz w:val="22"/>
                <w:szCs w:val="22"/>
              </w:rPr>
              <w:t xml:space="preserve"> </w:t>
            </w:r>
            <w:r w:rsidR="008E2BF6" w:rsidRPr="007D4F07">
              <w:rPr>
                <w:color w:val="0000FF"/>
                <w:sz w:val="22"/>
                <w:szCs w:val="22"/>
              </w:rPr>
              <w:t>и пожгидрантов</w:t>
            </w:r>
          </w:p>
        </w:tc>
        <w:tc>
          <w:tcPr>
            <w:tcW w:w="6379" w:type="dxa"/>
            <w:shd w:val="clear" w:color="auto" w:fill="auto"/>
          </w:tcPr>
          <w:p w:rsidR="009E67F7" w:rsidRPr="0060045B" w:rsidRDefault="00710C42" w:rsidP="009E67F7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>Ре</w:t>
            </w:r>
            <w:r w:rsidR="002F60A2" w:rsidRPr="00F604DE">
              <w:rPr>
                <w:sz w:val="20"/>
              </w:rPr>
              <w:t xml:space="preserve">гулярное заполнение емкостей </w:t>
            </w:r>
            <w:r w:rsidR="009E67F7">
              <w:rPr>
                <w:sz w:val="20"/>
              </w:rPr>
              <w:t>(</w:t>
            </w:r>
            <w:proofErr w:type="spellStart"/>
            <w:r w:rsidR="009E67F7">
              <w:rPr>
                <w:sz w:val="20"/>
              </w:rPr>
              <w:t>пожводоемов</w:t>
            </w:r>
            <w:proofErr w:type="spellEnd"/>
            <w:r w:rsidR="009E67F7">
              <w:rPr>
                <w:sz w:val="20"/>
              </w:rPr>
              <w:t xml:space="preserve">) </w:t>
            </w:r>
            <w:r w:rsidR="002F60A2" w:rsidRPr="00F604DE">
              <w:rPr>
                <w:sz w:val="20"/>
              </w:rPr>
              <w:t xml:space="preserve">водой, текущий ремонт, утепление оголовков, прочистка проездов к забору воды от </w:t>
            </w:r>
            <w:r w:rsidR="0060045B">
              <w:rPr>
                <w:sz w:val="20"/>
              </w:rPr>
              <w:t xml:space="preserve">мусора, </w:t>
            </w:r>
            <w:r w:rsidR="002F60A2" w:rsidRPr="00F604DE">
              <w:rPr>
                <w:sz w:val="20"/>
              </w:rPr>
              <w:t>снега</w:t>
            </w:r>
            <w:r w:rsidR="0060045B">
              <w:rPr>
                <w:sz w:val="20"/>
              </w:rPr>
              <w:t>, посторонних предметов с их вывозом</w:t>
            </w:r>
            <w:r w:rsidR="002F60A2" w:rsidRPr="00F604DE">
              <w:rPr>
                <w:sz w:val="20"/>
              </w:rPr>
              <w:t>, установка</w:t>
            </w:r>
            <w:r w:rsidR="0060045B">
              <w:rPr>
                <w:sz w:val="20"/>
              </w:rPr>
              <w:t xml:space="preserve">, влажная уборка и ремонт </w:t>
            </w:r>
            <w:r w:rsidR="002F60A2" w:rsidRPr="00F604DE">
              <w:rPr>
                <w:sz w:val="20"/>
              </w:rPr>
              <w:t>реперных знаков</w:t>
            </w:r>
            <w:r w:rsidR="0060045B">
              <w:rPr>
                <w:sz w:val="20"/>
              </w:rPr>
              <w:t xml:space="preserve"> по необходимости</w:t>
            </w:r>
            <w:r w:rsidR="002F60A2" w:rsidRPr="00F604DE">
              <w:rPr>
                <w:sz w:val="20"/>
              </w:rPr>
              <w:t>.</w:t>
            </w:r>
            <w:r w:rsidR="0060045B">
              <w:rPr>
                <w:sz w:val="20"/>
              </w:rPr>
              <w:t xml:space="preserve"> </w:t>
            </w:r>
            <w:r w:rsidR="0060045B">
              <w:rPr>
                <w:sz w:val="20"/>
              </w:rPr>
              <w:lastRenderedPageBreak/>
              <w:t xml:space="preserve">Ежемесячные проверки технического состояния </w:t>
            </w:r>
            <w:proofErr w:type="spellStart"/>
            <w:r w:rsidR="0060045B">
              <w:rPr>
                <w:sz w:val="20"/>
              </w:rPr>
              <w:t>пожводоемов</w:t>
            </w:r>
            <w:proofErr w:type="spellEnd"/>
            <w:r w:rsidR="0060045B">
              <w:rPr>
                <w:sz w:val="20"/>
              </w:rPr>
              <w:t xml:space="preserve"> с привлечением представителей пожарной службы и со</w:t>
            </w:r>
            <w:r w:rsidR="00CD4522">
              <w:rPr>
                <w:sz w:val="20"/>
              </w:rPr>
              <w:t>с</w:t>
            </w:r>
            <w:r w:rsidR="0060045B">
              <w:rPr>
                <w:sz w:val="20"/>
              </w:rPr>
              <w:t xml:space="preserve">тавлением акта. </w:t>
            </w:r>
          </w:p>
          <w:p w:rsidR="009E67F7" w:rsidRPr="007C333D" w:rsidRDefault="009E67F7" w:rsidP="0060045B">
            <w:pPr>
              <w:jc w:val="both"/>
              <w:rPr>
                <w:color w:val="0000FF"/>
                <w:sz w:val="20"/>
              </w:rPr>
            </w:pPr>
            <w:r w:rsidRPr="007D4F07">
              <w:rPr>
                <w:color w:val="0000FF"/>
                <w:sz w:val="20"/>
              </w:rPr>
              <w:t xml:space="preserve">Регулярная проверка исправности </w:t>
            </w:r>
            <w:r w:rsidR="007D4F07">
              <w:rPr>
                <w:color w:val="0000FF"/>
                <w:sz w:val="20"/>
              </w:rPr>
              <w:t>пож</w:t>
            </w:r>
            <w:r w:rsidRPr="007D4F07">
              <w:rPr>
                <w:color w:val="0000FF"/>
                <w:sz w:val="20"/>
              </w:rPr>
              <w:t>гидрантов</w:t>
            </w:r>
            <w:r w:rsidR="007C333D">
              <w:rPr>
                <w:color w:val="0000FF"/>
                <w:sz w:val="20"/>
              </w:rPr>
              <w:t xml:space="preserve"> с составлением ежемесячных актов проверок технического состояния </w:t>
            </w:r>
            <w:r w:rsidR="00CD4522">
              <w:rPr>
                <w:color w:val="0000FF"/>
                <w:sz w:val="20"/>
              </w:rPr>
              <w:t>пожгидрантов</w:t>
            </w:r>
            <w:r w:rsidR="007C333D">
              <w:rPr>
                <w:color w:val="0000FF"/>
                <w:sz w:val="20"/>
              </w:rPr>
              <w:t xml:space="preserve"> с привлечением представителей пожарной </w:t>
            </w:r>
            <w:r w:rsidR="0060045B">
              <w:rPr>
                <w:color w:val="0000FF"/>
                <w:sz w:val="20"/>
              </w:rPr>
              <w:t>службы</w:t>
            </w:r>
            <w:r w:rsidRPr="007D4F07">
              <w:rPr>
                <w:color w:val="0000FF"/>
                <w:sz w:val="20"/>
              </w:rPr>
              <w:t xml:space="preserve">, текущий ремонт, утепление оголовков, очистка от снега </w:t>
            </w:r>
            <w:r w:rsidR="007C333D">
              <w:rPr>
                <w:color w:val="0000FF"/>
                <w:sz w:val="20"/>
              </w:rPr>
              <w:t xml:space="preserve">и мусора </w:t>
            </w:r>
            <w:r w:rsidRPr="007D4F07">
              <w:rPr>
                <w:color w:val="0000FF"/>
                <w:sz w:val="20"/>
              </w:rPr>
              <w:t>проездов к гидрантам и крыш</w:t>
            </w:r>
            <w:r w:rsidR="007C333D">
              <w:rPr>
                <w:color w:val="0000FF"/>
                <w:sz w:val="20"/>
              </w:rPr>
              <w:t>кам</w:t>
            </w:r>
            <w:r w:rsidRPr="007D4F07">
              <w:rPr>
                <w:color w:val="0000FF"/>
                <w:sz w:val="20"/>
              </w:rPr>
              <w:t xml:space="preserve"> люков колодцев</w:t>
            </w:r>
            <w:r w:rsidR="007C333D">
              <w:rPr>
                <w:color w:val="0000FF"/>
                <w:sz w:val="20"/>
              </w:rPr>
              <w:t xml:space="preserve"> с вывозом мусора</w:t>
            </w:r>
            <w:r w:rsidRPr="007D4F07">
              <w:rPr>
                <w:color w:val="0000FF"/>
                <w:sz w:val="20"/>
              </w:rPr>
              <w:t xml:space="preserve">, </w:t>
            </w:r>
            <w:r w:rsidR="0060045B">
              <w:rPr>
                <w:color w:val="0000FF"/>
                <w:sz w:val="20"/>
              </w:rPr>
              <w:t xml:space="preserve">прочие работы по содержанию, </w:t>
            </w:r>
            <w:r w:rsidRPr="007D4F07">
              <w:rPr>
                <w:color w:val="0000FF"/>
                <w:sz w:val="20"/>
              </w:rPr>
              <w:t xml:space="preserve">установка </w:t>
            </w:r>
            <w:r w:rsidR="007C333D">
              <w:rPr>
                <w:color w:val="0000FF"/>
                <w:sz w:val="20"/>
              </w:rPr>
              <w:t xml:space="preserve">и ремонт </w:t>
            </w:r>
            <w:r w:rsidRPr="007D4F07">
              <w:rPr>
                <w:color w:val="0000FF"/>
                <w:sz w:val="20"/>
              </w:rPr>
              <w:t>реперных знаков</w:t>
            </w:r>
            <w:r w:rsidR="007C333D">
              <w:rPr>
                <w:color w:val="0000FF"/>
                <w:sz w:val="20"/>
              </w:rPr>
              <w:t>.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9958A0" w:rsidRDefault="009958A0" w:rsidP="00836D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Содержание автобусных остановок</w:t>
            </w:r>
          </w:p>
        </w:tc>
        <w:tc>
          <w:tcPr>
            <w:tcW w:w="6379" w:type="dxa"/>
            <w:shd w:val="clear" w:color="auto" w:fill="auto"/>
          </w:tcPr>
          <w:p w:rsidR="002F60A2" w:rsidRPr="00F604DE" w:rsidRDefault="00710C42" w:rsidP="00102585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>П</w:t>
            </w:r>
            <w:r w:rsidR="002F60A2" w:rsidRPr="00F604DE">
              <w:rPr>
                <w:sz w:val="20"/>
              </w:rPr>
              <w:t xml:space="preserve">лановая круглогодичная уборка </w:t>
            </w:r>
            <w:r w:rsidR="0060045B">
              <w:rPr>
                <w:sz w:val="20"/>
              </w:rPr>
              <w:t>остановок</w:t>
            </w:r>
            <w:r w:rsidR="00102585">
              <w:rPr>
                <w:sz w:val="20"/>
              </w:rPr>
              <w:t xml:space="preserve">, </w:t>
            </w:r>
            <w:r w:rsidR="002F60A2" w:rsidRPr="00F604DE">
              <w:rPr>
                <w:sz w:val="20"/>
              </w:rPr>
              <w:t>уборка урн и прилегающей территории</w:t>
            </w:r>
            <w:r w:rsidR="00102585">
              <w:rPr>
                <w:sz w:val="20"/>
              </w:rPr>
              <w:t xml:space="preserve"> </w:t>
            </w:r>
            <w:r w:rsidR="00102585" w:rsidRPr="004164A3">
              <w:rPr>
                <w:color w:val="0000FF"/>
                <w:sz w:val="20"/>
              </w:rPr>
              <w:t>в радиусе 6м с</w:t>
            </w:r>
            <w:r w:rsidR="00102585" w:rsidRPr="00F604DE">
              <w:rPr>
                <w:sz w:val="20"/>
              </w:rPr>
              <w:t xml:space="preserve"> вывоз</w:t>
            </w:r>
            <w:r w:rsidR="00102585">
              <w:rPr>
                <w:sz w:val="20"/>
              </w:rPr>
              <w:t>ом мусора</w:t>
            </w:r>
            <w:r w:rsidR="002F60A2" w:rsidRPr="00F604DE">
              <w:rPr>
                <w:sz w:val="20"/>
              </w:rPr>
              <w:t xml:space="preserve">, уборка и вывозка снега, </w:t>
            </w:r>
            <w:r w:rsidR="00102585">
              <w:rPr>
                <w:sz w:val="20"/>
              </w:rPr>
              <w:t>уборка снега с конструкций остановок</w:t>
            </w:r>
            <w:r w:rsidR="002F60A2" w:rsidRPr="00F604DE">
              <w:rPr>
                <w:sz w:val="20"/>
              </w:rPr>
              <w:t xml:space="preserve">, </w:t>
            </w:r>
            <w:r w:rsidR="00102585">
              <w:rPr>
                <w:sz w:val="20"/>
              </w:rPr>
              <w:t>уборка и очистка со стен рекламных плакатов по необходимости, устранение скользкости</w:t>
            </w:r>
            <w:r w:rsidR="002F60A2" w:rsidRPr="00F604DE">
              <w:rPr>
                <w:sz w:val="20"/>
              </w:rPr>
              <w:t>, текущий ремонт остановок</w:t>
            </w:r>
            <w:r w:rsidR="00102585">
              <w:rPr>
                <w:sz w:val="20"/>
              </w:rPr>
              <w:t>, прочие сопутствующие работы.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9958A0" w:rsidRDefault="009958A0" w:rsidP="00836D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Содержание малых архитектурных форм</w:t>
            </w:r>
          </w:p>
        </w:tc>
        <w:tc>
          <w:tcPr>
            <w:tcW w:w="6379" w:type="dxa"/>
            <w:shd w:val="clear" w:color="auto" w:fill="auto"/>
          </w:tcPr>
          <w:p w:rsidR="002F60A2" w:rsidRPr="00F604DE" w:rsidRDefault="00710C42" w:rsidP="00102585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>Т</w:t>
            </w:r>
            <w:r w:rsidR="002F60A2" w:rsidRPr="00F604DE">
              <w:rPr>
                <w:sz w:val="20"/>
              </w:rPr>
              <w:t xml:space="preserve">екущий ремонт урн, скамеек, ограждений </w:t>
            </w:r>
            <w:r w:rsidR="00102585" w:rsidRPr="004164A3">
              <w:rPr>
                <w:color w:val="0000FF"/>
                <w:sz w:val="20"/>
              </w:rPr>
              <w:t>и других малых архитектурных форм</w:t>
            </w:r>
            <w:r w:rsidR="008E2BF6" w:rsidRPr="004164A3">
              <w:rPr>
                <w:color w:val="0000FF"/>
                <w:sz w:val="20"/>
              </w:rPr>
              <w:t>,</w:t>
            </w:r>
            <w:r w:rsidR="008E2BF6">
              <w:rPr>
                <w:sz w:val="20"/>
              </w:rPr>
              <w:t xml:space="preserve"> </w:t>
            </w:r>
            <w:r w:rsidR="008E2BF6" w:rsidRPr="009E67F7">
              <w:rPr>
                <w:color w:val="0000FF"/>
                <w:sz w:val="20"/>
              </w:rPr>
              <w:t>содержание городских часов</w:t>
            </w:r>
            <w:r w:rsidR="002F60A2" w:rsidRPr="009E67F7">
              <w:rPr>
                <w:color w:val="0000FF"/>
                <w:sz w:val="20"/>
              </w:rPr>
              <w:t>.</w:t>
            </w:r>
          </w:p>
        </w:tc>
      </w:tr>
      <w:tr w:rsidR="002F60A2" w:rsidRPr="00F604DE" w:rsidTr="00F604DE">
        <w:tc>
          <w:tcPr>
            <w:tcW w:w="675" w:type="dxa"/>
            <w:shd w:val="clear" w:color="auto" w:fill="auto"/>
            <w:vAlign w:val="center"/>
          </w:tcPr>
          <w:p w:rsidR="002F60A2" w:rsidRPr="009958A0" w:rsidRDefault="009958A0" w:rsidP="00836D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60A2" w:rsidRPr="00F604DE" w:rsidRDefault="002F60A2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 xml:space="preserve">Содержание контейнерной площадки по </w:t>
            </w:r>
            <w:proofErr w:type="spellStart"/>
            <w:r w:rsidRPr="00F604DE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604DE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604DE">
              <w:rPr>
                <w:color w:val="000000"/>
                <w:sz w:val="22"/>
                <w:szCs w:val="22"/>
              </w:rPr>
              <w:t>азовиков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F60A2" w:rsidRPr="004164A3" w:rsidRDefault="00710C42" w:rsidP="00964F01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>Е</w:t>
            </w:r>
            <w:r w:rsidR="002F60A2" w:rsidRPr="00F604DE">
              <w:rPr>
                <w:sz w:val="20"/>
              </w:rPr>
              <w:t>жедневная круглогодичная уборка контейнерной площадки и прилегающей территории</w:t>
            </w:r>
            <w:r w:rsidR="00964F01">
              <w:rPr>
                <w:sz w:val="20"/>
              </w:rPr>
              <w:t xml:space="preserve"> с </w:t>
            </w:r>
            <w:r w:rsidR="002F60A2" w:rsidRPr="00F604DE">
              <w:rPr>
                <w:sz w:val="20"/>
              </w:rPr>
              <w:t>вывоз</w:t>
            </w:r>
            <w:r w:rsidR="00964F01">
              <w:rPr>
                <w:sz w:val="20"/>
              </w:rPr>
              <w:t>ом</w:t>
            </w:r>
            <w:r w:rsidR="002F60A2" w:rsidRPr="00F604DE">
              <w:rPr>
                <w:sz w:val="20"/>
              </w:rPr>
              <w:t xml:space="preserve"> мусора, уборка и мойка  контейнеров</w:t>
            </w:r>
            <w:r w:rsidR="00964F01">
              <w:rPr>
                <w:sz w:val="20"/>
              </w:rPr>
              <w:t xml:space="preserve"> по необходимости</w:t>
            </w:r>
            <w:r w:rsidR="002F60A2" w:rsidRPr="00F604DE">
              <w:rPr>
                <w:sz w:val="20"/>
              </w:rPr>
              <w:t xml:space="preserve">, уборка и вывозка снега, </w:t>
            </w:r>
            <w:r w:rsidR="00964F01">
              <w:rPr>
                <w:sz w:val="20"/>
              </w:rPr>
              <w:t xml:space="preserve">грейдирование подъездных путей по необходимости, </w:t>
            </w:r>
            <w:r w:rsidR="002F60A2" w:rsidRPr="00F604DE">
              <w:rPr>
                <w:sz w:val="20"/>
              </w:rPr>
              <w:t xml:space="preserve">устранение скользкости, </w:t>
            </w:r>
            <w:r w:rsidR="00964F01">
              <w:rPr>
                <w:sz w:val="20"/>
              </w:rPr>
              <w:t>текущий ремонт контейнерной площадки, подъездных путей, ограждения.</w:t>
            </w:r>
          </w:p>
        </w:tc>
      </w:tr>
      <w:tr w:rsidR="009E0221" w:rsidRPr="00F604DE" w:rsidTr="00F604DE">
        <w:tc>
          <w:tcPr>
            <w:tcW w:w="675" w:type="dxa"/>
            <w:shd w:val="clear" w:color="auto" w:fill="auto"/>
            <w:vAlign w:val="center"/>
          </w:tcPr>
          <w:p w:rsidR="009E0221" w:rsidRPr="009958A0" w:rsidRDefault="009958A0" w:rsidP="00836D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0221" w:rsidRPr="00F604DE" w:rsidRDefault="009E0221" w:rsidP="00F604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604DE">
              <w:rPr>
                <w:color w:val="000000"/>
                <w:sz w:val="22"/>
                <w:szCs w:val="22"/>
              </w:rPr>
              <w:t>Снос ветхих строений</w:t>
            </w:r>
          </w:p>
        </w:tc>
        <w:tc>
          <w:tcPr>
            <w:tcW w:w="6379" w:type="dxa"/>
            <w:shd w:val="clear" w:color="auto" w:fill="auto"/>
          </w:tcPr>
          <w:p w:rsidR="009E0221" w:rsidRPr="00F604DE" w:rsidRDefault="009E0221" w:rsidP="00F604DE">
            <w:pPr>
              <w:jc w:val="both"/>
              <w:rPr>
                <w:sz w:val="20"/>
              </w:rPr>
            </w:pPr>
            <w:r w:rsidRPr="00F604DE">
              <w:rPr>
                <w:sz w:val="20"/>
              </w:rPr>
              <w:t xml:space="preserve">Работы по сносу осуществляются  </w:t>
            </w:r>
            <w:r w:rsidR="00710C42" w:rsidRPr="00F604DE">
              <w:rPr>
                <w:sz w:val="20"/>
              </w:rPr>
              <w:t>на основании</w:t>
            </w:r>
            <w:r w:rsidRPr="00F604DE">
              <w:rPr>
                <w:sz w:val="20"/>
              </w:rPr>
              <w:t xml:space="preserve"> распоряжени</w:t>
            </w:r>
            <w:r w:rsidR="00710C42" w:rsidRPr="00F604DE">
              <w:rPr>
                <w:sz w:val="20"/>
              </w:rPr>
              <w:t>й</w:t>
            </w:r>
            <w:r w:rsidRPr="00F604DE">
              <w:rPr>
                <w:sz w:val="20"/>
              </w:rPr>
              <w:t xml:space="preserve"> администрации города. Включают: снос ветхого строения с вывозом и утилизацией, уборку мелких фрагментов, планировку территории с завозом песка.</w:t>
            </w:r>
          </w:p>
        </w:tc>
      </w:tr>
      <w:tr w:rsidR="009E0221" w:rsidRPr="00F604DE" w:rsidTr="00F604DE"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:rsidR="009E0221" w:rsidRPr="00F604DE" w:rsidRDefault="009E0221" w:rsidP="00F60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vAlign w:val="center"/>
          </w:tcPr>
          <w:p w:rsidR="009E0221" w:rsidRPr="00F604DE" w:rsidRDefault="009E0221" w:rsidP="00F604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4DE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</w:t>
            </w:r>
            <w:r w:rsidR="006E2EE3" w:rsidRPr="00F604DE">
              <w:rPr>
                <w:rFonts w:ascii="Times New Roman" w:hAnsi="Times New Roman" w:cs="Times New Roman"/>
                <w:sz w:val="22"/>
                <w:szCs w:val="22"/>
              </w:rPr>
              <w:t xml:space="preserve">и текущий ремонт </w:t>
            </w:r>
            <w:r w:rsidRPr="00F604DE">
              <w:rPr>
                <w:rFonts w:ascii="Times New Roman" w:hAnsi="Times New Roman" w:cs="Times New Roman"/>
                <w:sz w:val="22"/>
                <w:szCs w:val="22"/>
              </w:rPr>
              <w:t>городских дорог</w:t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9E0221" w:rsidRPr="00F604DE" w:rsidRDefault="00CD23D8" w:rsidP="00F604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F604DE">
              <w:rPr>
                <w:rFonts w:ascii="Times New Roman" w:hAnsi="Times New Roman" w:cs="Times New Roman"/>
              </w:rPr>
              <w:t>Летнее и зимнее содержание городских дорог: о</w:t>
            </w:r>
            <w:r w:rsidR="009E0221" w:rsidRPr="00F604DE">
              <w:rPr>
                <w:rFonts w:ascii="Times New Roman" w:hAnsi="Times New Roman" w:cs="Times New Roman"/>
              </w:rPr>
              <w:t xml:space="preserve">чистка проезжей части и тротуаров от </w:t>
            </w:r>
            <w:r w:rsidRPr="00F604DE">
              <w:rPr>
                <w:rFonts w:ascii="Times New Roman" w:hAnsi="Times New Roman" w:cs="Times New Roman"/>
              </w:rPr>
              <w:t xml:space="preserve">мусора, </w:t>
            </w:r>
            <w:r w:rsidR="009E0221" w:rsidRPr="00F604DE">
              <w:rPr>
                <w:rFonts w:ascii="Times New Roman" w:hAnsi="Times New Roman" w:cs="Times New Roman"/>
              </w:rPr>
              <w:t>снега, удаление снежного вала и очистка обочин,  очистка проездов на второстепенные дороги,  россыпь противогололёдного материала на проезжей части и тротуарах,  вывоз снега,  очистка и поправка дорожных знаков</w:t>
            </w:r>
            <w:r w:rsidR="00B47C40" w:rsidRPr="00F604DE">
              <w:rPr>
                <w:rFonts w:ascii="Times New Roman" w:hAnsi="Times New Roman" w:cs="Times New Roman"/>
              </w:rPr>
              <w:t>, грейдирование грунтовых дорог и прочее</w:t>
            </w:r>
            <w:r w:rsidR="009E0221" w:rsidRPr="00F604DE">
              <w:rPr>
                <w:rFonts w:ascii="Times New Roman" w:hAnsi="Times New Roman" w:cs="Times New Roman"/>
              </w:rPr>
              <w:t>.</w:t>
            </w:r>
          </w:p>
          <w:p w:rsidR="009E0221" w:rsidRPr="00F604DE" w:rsidRDefault="009E0221" w:rsidP="00F604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4DE">
              <w:rPr>
                <w:rFonts w:ascii="Times New Roman" w:hAnsi="Times New Roman" w:cs="Times New Roman"/>
              </w:rPr>
              <w:t>Доп</w:t>
            </w:r>
            <w:proofErr w:type="gramStart"/>
            <w:r w:rsidRPr="00F604DE">
              <w:rPr>
                <w:rFonts w:ascii="Times New Roman" w:hAnsi="Times New Roman" w:cs="Times New Roman"/>
              </w:rPr>
              <w:t>.р</w:t>
            </w:r>
            <w:proofErr w:type="gramEnd"/>
            <w:r w:rsidRPr="00F604DE">
              <w:rPr>
                <w:rFonts w:ascii="Times New Roman" w:hAnsi="Times New Roman" w:cs="Times New Roman"/>
              </w:rPr>
              <w:t>аботы</w:t>
            </w:r>
            <w:proofErr w:type="spellEnd"/>
            <w:r w:rsidRPr="00F604DE">
              <w:rPr>
                <w:rFonts w:ascii="Times New Roman" w:hAnsi="Times New Roman" w:cs="Times New Roman"/>
              </w:rPr>
              <w:t>: дорожная разметка,  установка дорожных знаков, установка барьеров принудительного ограничения скорости, противопаводковые мероприятия (вывоз снега с улиц и тротуаров города), чистка ливневой канализации, отсыпка грунтовых дорог, окрашивание бордюров, содержание светофоров и проч</w:t>
            </w:r>
            <w:r w:rsidR="00710C42" w:rsidRPr="00F604DE">
              <w:rPr>
                <w:rFonts w:ascii="Times New Roman" w:hAnsi="Times New Roman" w:cs="Times New Roman"/>
              </w:rPr>
              <w:t>ее</w:t>
            </w:r>
            <w:r w:rsidRPr="00F604DE">
              <w:rPr>
                <w:rFonts w:ascii="Times New Roman" w:hAnsi="Times New Roman" w:cs="Times New Roman"/>
              </w:rPr>
              <w:t>.</w:t>
            </w:r>
          </w:p>
        </w:tc>
      </w:tr>
      <w:tr w:rsidR="009E0221" w:rsidRPr="00F604DE" w:rsidTr="00F604DE">
        <w:tc>
          <w:tcPr>
            <w:tcW w:w="675" w:type="dxa"/>
            <w:tcBorders>
              <w:top w:val="nil"/>
            </w:tcBorders>
            <w:shd w:val="clear" w:color="auto" w:fill="auto"/>
            <w:vAlign w:val="center"/>
          </w:tcPr>
          <w:p w:rsidR="009E0221" w:rsidRPr="00F604DE" w:rsidRDefault="009E0221" w:rsidP="00F604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E0221" w:rsidRPr="00F604DE" w:rsidRDefault="009E0221" w:rsidP="00F604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9E0221" w:rsidRPr="00F604DE" w:rsidRDefault="009E0221" w:rsidP="00F604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4DE">
              <w:rPr>
                <w:rFonts w:ascii="Times New Roman" w:hAnsi="Times New Roman" w:cs="Times New Roman"/>
              </w:rPr>
              <w:t xml:space="preserve">Работы </w:t>
            </w:r>
            <w:r w:rsidR="006E2EE3" w:rsidRPr="00F604DE">
              <w:rPr>
                <w:rFonts w:ascii="Times New Roman" w:hAnsi="Times New Roman" w:cs="Times New Roman"/>
              </w:rPr>
              <w:t xml:space="preserve">по текущему ремонту </w:t>
            </w:r>
            <w:r w:rsidRPr="00F604DE">
              <w:rPr>
                <w:rFonts w:ascii="Times New Roman" w:hAnsi="Times New Roman" w:cs="Times New Roman"/>
              </w:rPr>
              <w:t>включают ямочный ремонт дорог с твердым покрытием.</w:t>
            </w:r>
          </w:p>
        </w:tc>
      </w:tr>
    </w:tbl>
    <w:p w:rsidR="00F21F51" w:rsidRPr="00700114" w:rsidRDefault="00F21F51" w:rsidP="000033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6C62" w:rsidRDefault="000033D6" w:rsidP="009521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C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73E8" w:rsidRDefault="009273E8" w:rsidP="009273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 Программы</w:t>
      </w:r>
    </w:p>
    <w:p w:rsidR="009273E8" w:rsidRDefault="009273E8" w:rsidP="009273E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800080"/>
          <w:sz w:val="24"/>
          <w:szCs w:val="24"/>
        </w:rPr>
      </w:pPr>
    </w:p>
    <w:p w:rsidR="00EE0AF6" w:rsidRPr="003F3F38" w:rsidRDefault="004B69E0" w:rsidP="009273E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F38">
        <w:rPr>
          <w:rFonts w:ascii="Times New Roman" w:hAnsi="Times New Roman" w:cs="Times New Roman"/>
          <w:sz w:val="24"/>
          <w:szCs w:val="24"/>
        </w:rPr>
        <w:t>Выполнение Программы позволит решить ключевые задачи, обеспечивающие достижение стратегических целей – обеспечение высокого качества и технической оснащенности выполняемых работ по ремонту и содержанию объектов внешнего благоустройства</w:t>
      </w:r>
      <w:r w:rsidR="00076AE6" w:rsidRPr="003F3F38">
        <w:rPr>
          <w:rFonts w:ascii="Times New Roman" w:hAnsi="Times New Roman" w:cs="Times New Roman"/>
          <w:sz w:val="24"/>
          <w:szCs w:val="24"/>
        </w:rPr>
        <w:t>, городских дорог. Развитость улично-дорожной сети, отличное качество дорог, разнообразная структура озеленения, достаточная освещенность города, установка новых декоративных элементов, обеспечение чистоты дорог и улиц – неизменные атрибуты современного развитого города.</w:t>
      </w:r>
    </w:p>
    <w:p w:rsidR="00076AE6" w:rsidRPr="003F3F38" w:rsidRDefault="00076AE6" w:rsidP="009273E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F38">
        <w:rPr>
          <w:rFonts w:ascii="Times New Roman" w:hAnsi="Times New Roman" w:cs="Times New Roman"/>
          <w:sz w:val="24"/>
          <w:szCs w:val="24"/>
        </w:rPr>
        <w:t xml:space="preserve">Таким образом, реализация Программы будет способствовать социально-экономическому развитию города Югорска, улучшению качества жизни населения, развитию бюджетных услуг в области благоустройства города и созданию условий для развития безопасной экологической обстановки на территории города Югорска. </w:t>
      </w:r>
    </w:p>
    <w:p w:rsidR="009273E8" w:rsidRPr="00FD774B" w:rsidRDefault="009273E8" w:rsidP="009273E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774B">
        <w:rPr>
          <w:rFonts w:ascii="Times New Roman" w:hAnsi="Times New Roman" w:cs="Times New Roman"/>
          <w:sz w:val="24"/>
          <w:szCs w:val="24"/>
        </w:rPr>
        <w:t>Реализация Программы должна обеспечить улучшение потребительских качеств городских дорог и объектов благоустройства за счет проведения текущего ремонта надлежащего качества и качественного содержания данных объектов.</w:t>
      </w:r>
    </w:p>
    <w:p w:rsidR="009273E8" w:rsidRDefault="009273E8" w:rsidP="009273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B7B05">
        <w:rPr>
          <w:rFonts w:ascii="Times New Roman" w:hAnsi="Times New Roman" w:cs="Times New Roman"/>
          <w:sz w:val="24"/>
          <w:szCs w:val="24"/>
        </w:rPr>
        <w:t xml:space="preserve">сновными </w:t>
      </w:r>
      <w:r>
        <w:rPr>
          <w:rFonts w:ascii="Times New Roman" w:hAnsi="Times New Roman" w:cs="Times New Roman"/>
          <w:sz w:val="24"/>
          <w:szCs w:val="24"/>
        </w:rPr>
        <w:t xml:space="preserve">результатами реализации Программы </w:t>
      </w:r>
      <w:r w:rsidRPr="00CB7B05">
        <w:rPr>
          <w:rFonts w:ascii="Times New Roman" w:hAnsi="Times New Roman" w:cs="Times New Roman"/>
          <w:sz w:val="24"/>
          <w:szCs w:val="24"/>
        </w:rPr>
        <w:t xml:space="preserve"> являются:</w:t>
      </w:r>
      <w:r w:rsidRPr="00CB7B05">
        <w:rPr>
          <w:rFonts w:ascii="Times New Roman" w:hAnsi="Times New Roman" w:cs="Times New Roman"/>
          <w:sz w:val="24"/>
          <w:szCs w:val="24"/>
        </w:rPr>
        <w:tab/>
      </w:r>
    </w:p>
    <w:p w:rsidR="009273E8" w:rsidRPr="00CB24F5" w:rsidRDefault="009273E8" w:rsidP="009273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B24F5">
        <w:rPr>
          <w:rFonts w:ascii="Times New Roman" w:hAnsi="Times New Roman" w:cs="Times New Roman"/>
          <w:sz w:val="24"/>
          <w:szCs w:val="24"/>
        </w:rPr>
        <w:t>Благоустройство и п</w:t>
      </w:r>
      <w:r w:rsidRPr="00CB24F5">
        <w:rPr>
          <w:rFonts w:ascii="Times New Roman" w:hAnsi="Times New Roman" w:cs="Times New Roman"/>
          <w:spacing w:val="-2"/>
          <w:sz w:val="24"/>
          <w:szCs w:val="24"/>
        </w:rPr>
        <w:t xml:space="preserve">оддержание объектов благоустройства, уличного освещения, мест захоронения, озеленения, </w:t>
      </w:r>
      <w:r>
        <w:rPr>
          <w:rFonts w:ascii="Times New Roman" w:hAnsi="Times New Roman" w:cs="Times New Roman"/>
          <w:spacing w:val="-2"/>
          <w:sz w:val="24"/>
          <w:szCs w:val="24"/>
        </w:rPr>
        <w:t>городских дорог</w:t>
      </w:r>
      <w:r w:rsidRPr="00CB24F5">
        <w:rPr>
          <w:rFonts w:ascii="Times New Roman" w:hAnsi="Times New Roman" w:cs="Times New Roman"/>
          <w:spacing w:val="-2"/>
          <w:sz w:val="24"/>
          <w:szCs w:val="24"/>
        </w:rPr>
        <w:t xml:space="preserve">  на территории города Югорска в надлежащем техническом состоянии в рамках бюджетного финансирования.</w:t>
      </w:r>
    </w:p>
    <w:p w:rsidR="009273E8" w:rsidRPr="00AF2909" w:rsidRDefault="008E6C6B" w:rsidP="00AF29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2</w:t>
      </w:r>
      <w:r w:rsidR="009273E8" w:rsidRPr="00AF290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="009273E8" w:rsidRPr="00AF2909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в 2010 - 2012 годы будет выполнено содержание </w:t>
      </w:r>
      <w:r w:rsidR="009273E8" w:rsidRPr="008120FA">
        <w:rPr>
          <w:rFonts w:ascii="Times New Roman" w:hAnsi="Times New Roman" w:cs="Times New Roman"/>
          <w:color w:val="0000FF"/>
          <w:sz w:val="24"/>
          <w:szCs w:val="24"/>
        </w:rPr>
        <w:t>1</w:t>
      </w:r>
      <w:r w:rsidR="008120FA" w:rsidRPr="008120FA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="009273E8" w:rsidRPr="008120F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273E8" w:rsidRPr="00AF2909">
        <w:rPr>
          <w:rFonts w:ascii="Times New Roman" w:hAnsi="Times New Roman" w:cs="Times New Roman"/>
          <w:sz w:val="24"/>
          <w:szCs w:val="24"/>
        </w:rPr>
        <w:t>объектов благоустройства, городских дорог, мест захоронения (кладбища), освещение улиц города, озеленение города, сквера в надлежащем техническом состоянии, а также  текущий ремонт дорог, в соответствии с нормативными параметрами и заключенными муниципальными контрактами в рамках бюджетного финансирования.</w:t>
      </w:r>
    </w:p>
    <w:p w:rsidR="009273E8" w:rsidRPr="003F3F38" w:rsidRDefault="009273E8" w:rsidP="009273E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F38">
        <w:rPr>
          <w:rFonts w:ascii="Times New Roman" w:hAnsi="Times New Roman" w:cs="Times New Roman"/>
          <w:sz w:val="24"/>
          <w:szCs w:val="24"/>
        </w:rPr>
        <w:t>Показатели социально-экономической эффективности:</w:t>
      </w:r>
    </w:p>
    <w:p w:rsidR="009273E8" w:rsidRPr="003F3F38" w:rsidRDefault="009273E8" w:rsidP="009273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F38">
        <w:rPr>
          <w:rFonts w:ascii="Times New Roman" w:hAnsi="Times New Roman" w:cs="Times New Roman"/>
          <w:sz w:val="24"/>
          <w:szCs w:val="24"/>
        </w:rPr>
        <w:t>- создание комфортной среды для проживания населения, положительное воздействие на экономику, социальную сферу и экологическую ситуацию в городе Югорске;</w:t>
      </w:r>
    </w:p>
    <w:p w:rsidR="009273E8" w:rsidRPr="003F3F38" w:rsidRDefault="009273E8" w:rsidP="009273E8">
      <w:pPr>
        <w:widowControl/>
        <w:suppressAutoHyphens w:val="0"/>
        <w:jc w:val="both"/>
      </w:pPr>
      <w:r w:rsidRPr="003F3F38">
        <w:rPr>
          <w:szCs w:val="24"/>
        </w:rPr>
        <w:t xml:space="preserve">- приведение </w:t>
      </w:r>
      <w:r w:rsidRPr="003F3F38">
        <w:t>в нормативное состояние городских дорог  (</w:t>
      </w:r>
      <w:proofErr w:type="spellStart"/>
      <w:r w:rsidRPr="003F3F38">
        <w:t>тыс.кв</w:t>
      </w:r>
      <w:proofErr w:type="gramStart"/>
      <w:r w:rsidRPr="003F3F38">
        <w:t>.м</w:t>
      </w:r>
      <w:proofErr w:type="spellEnd"/>
      <w:proofErr w:type="gramEnd"/>
      <w:r w:rsidRPr="003F3F38">
        <w:t>)</w:t>
      </w:r>
    </w:p>
    <w:p w:rsidR="009273E8" w:rsidRPr="00CB1DEC" w:rsidRDefault="009273E8" w:rsidP="009273E8">
      <w:pPr>
        <w:widowControl/>
        <w:suppressAutoHyphens w:val="0"/>
        <w:jc w:val="both"/>
        <w:rPr>
          <w:sz w:val="20"/>
        </w:rPr>
      </w:pPr>
      <w:r w:rsidRPr="003F3F38">
        <w:t xml:space="preserve">2010 год –   </w:t>
      </w:r>
      <w:r w:rsidR="0042044C" w:rsidRPr="0042044C">
        <w:rPr>
          <w:color w:val="0000FF"/>
        </w:rPr>
        <w:t>1014,74</w:t>
      </w:r>
      <w:r w:rsidR="00D50DE7" w:rsidRPr="008120FA">
        <w:rPr>
          <w:color w:val="0000FF"/>
        </w:rPr>
        <w:t xml:space="preserve"> </w:t>
      </w:r>
      <w:proofErr w:type="spellStart"/>
      <w:r w:rsidRPr="008120FA">
        <w:rPr>
          <w:color w:val="0000FF"/>
        </w:rPr>
        <w:t>тыс.кв</w:t>
      </w:r>
      <w:proofErr w:type="gramStart"/>
      <w:r w:rsidRPr="008120FA">
        <w:rPr>
          <w:color w:val="0000FF"/>
        </w:rPr>
        <w:t>.м</w:t>
      </w:r>
      <w:proofErr w:type="spellEnd"/>
      <w:proofErr w:type="gramEnd"/>
      <w:r w:rsidR="00D50DE7" w:rsidRPr="003F3F38">
        <w:t xml:space="preserve"> </w:t>
      </w:r>
      <w:r w:rsidR="00CB1DEC">
        <w:t xml:space="preserve"> </w:t>
      </w:r>
      <w:r w:rsidR="00CB1DEC" w:rsidRPr="00CB1DEC">
        <w:rPr>
          <w:sz w:val="20"/>
        </w:rPr>
        <w:t>(в соответствии с перечнем автомобильных дорог местного значения)</w:t>
      </w:r>
    </w:p>
    <w:p w:rsidR="009273E8" w:rsidRPr="008120FA" w:rsidRDefault="009273E8" w:rsidP="009273E8">
      <w:pPr>
        <w:widowControl/>
        <w:suppressAutoHyphens w:val="0"/>
        <w:jc w:val="both"/>
        <w:rPr>
          <w:color w:val="0000FF"/>
        </w:rPr>
      </w:pPr>
      <w:r w:rsidRPr="003F3F38">
        <w:t xml:space="preserve">2011 год –  </w:t>
      </w:r>
      <w:r w:rsidR="001326B1">
        <w:t xml:space="preserve"> </w:t>
      </w:r>
      <w:r w:rsidR="0042044C">
        <w:rPr>
          <w:color w:val="0000FF"/>
        </w:rPr>
        <w:t>1014,74</w:t>
      </w:r>
      <w:r w:rsidR="00D50DE7" w:rsidRPr="008120FA">
        <w:rPr>
          <w:color w:val="0000FF"/>
        </w:rPr>
        <w:t xml:space="preserve"> </w:t>
      </w:r>
      <w:proofErr w:type="spellStart"/>
      <w:r w:rsidRPr="008120FA">
        <w:rPr>
          <w:color w:val="0000FF"/>
        </w:rPr>
        <w:t>тыс.кв</w:t>
      </w:r>
      <w:proofErr w:type="gramStart"/>
      <w:r w:rsidRPr="008120FA">
        <w:rPr>
          <w:color w:val="0000FF"/>
        </w:rPr>
        <w:t>.м</w:t>
      </w:r>
      <w:proofErr w:type="spellEnd"/>
      <w:proofErr w:type="gramEnd"/>
    </w:p>
    <w:p w:rsidR="009273E8" w:rsidRPr="008120FA" w:rsidRDefault="009273E8" w:rsidP="009273E8">
      <w:pPr>
        <w:widowControl/>
        <w:suppressAutoHyphens w:val="0"/>
        <w:jc w:val="both"/>
        <w:rPr>
          <w:color w:val="0000FF"/>
        </w:rPr>
      </w:pPr>
      <w:r w:rsidRPr="003F3F38">
        <w:t xml:space="preserve">2012 год –   </w:t>
      </w:r>
      <w:r w:rsidR="0042044C">
        <w:rPr>
          <w:color w:val="0000FF"/>
        </w:rPr>
        <w:t>1014,74</w:t>
      </w:r>
      <w:r w:rsidR="00D50DE7" w:rsidRPr="008120FA">
        <w:rPr>
          <w:color w:val="0000FF"/>
        </w:rPr>
        <w:t xml:space="preserve"> </w:t>
      </w:r>
      <w:proofErr w:type="spellStart"/>
      <w:r w:rsidRPr="008120FA">
        <w:rPr>
          <w:color w:val="0000FF"/>
        </w:rPr>
        <w:t>тыс.кв</w:t>
      </w:r>
      <w:proofErr w:type="gramStart"/>
      <w:r w:rsidRPr="008120FA">
        <w:rPr>
          <w:color w:val="0000FF"/>
        </w:rPr>
        <w:t>.м</w:t>
      </w:r>
      <w:proofErr w:type="spellEnd"/>
      <w:proofErr w:type="gramEnd"/>
      <w:r w:rsidRPr="008120FA">
        <w:rPr>
          <w:color w:val="0000FF"/>
        </w:rPr>
        <w:t>;</w:t>
      </w:r>
    </w:p>
    <w:p w:rsidR="009273E8" w:rsidRDefault="009273E8" w:rsidP="009273E8">
      <w:pPr>
        <w:widowControl/>
        <w:suppressAutoHyphens w:val="0"/>
        <w:jc w:val="both"/>
      </w:pPr>
      <w:r>
        <w:t>- б</w:t>
      </w:r>
      <w:r w:rsidRPr="00361D7F">
        <w:t>лагоустройство и поддержание объектов благоустройства, уличного освещения, мест захоронения, озеленения, автомобильных дорог местного значения  на территории города Югорска в надлежащем техническом состоянии в рамках бюджетного финансирования</w:t>
      </w:r>
    </w:p>
    <w:p w:rsidR="009273E8" w:rsidRPr="008120FA" w:rsidRDefault="009273E8" w:rsidP="009273E8">
      <w:pPr>
        <w:widowControl/>
        <w:suppressAutoHyphens w:val="0"/>
        <w:jc w:val="both"/>
        <w:rPr>
          <w:color w:val="0000FF"/>
        </w:rPr>
      </w:pPr>
      <w:r w:rsidRPr="003F3F38">
        <w:t>2010 год</w:t>
      </w:r>
      <w:r w:rsidR="001326B1">
        <w:t xml:space="preserve"> </w:t>
      </w:r>
      <w:r w:rsidRPr="003F3F38">
        <w:t xml:space="preserve"> –  </w:t>
      </w:r>
      <w:r w:rsidRPr="008120FA">
        <w:rPr>
          <w:color w:val="0000FF"/>
        </w:rPr>
        <w:t>9</w:t>
      </w:r>
      <w:r w:rsidR="00BB5C75">
        <w:rPr>
          <w:color w:val="0000FF"/>
        </w:rPr>
        <w:t xml:space="preserve">6 </w:t>
      </w:r>
      <w:r w:rsidR="008A04DA">
        <w:rPr>
          <w:color w:val="0000FF"/>
        </w:rPr>
        <w:t>772</w:t>
      </w:r>
      <w:r w:rsidRPr="008120FA">
        <w:rPr>
          <w:color w:val="0000FF"/>
        </w:rPr>
        <w:t xml:space="preserve"> тыс. руб.</w:t>
      </w:r>
    </w:p>
    <w:p w:rsidR="009273E8" w:rsidRPr="006E644C" w:rsidRDefault="009273E8" w:rsidP="009273E8">
      <w:pPr>
        <w:widowControl/>
        <w:suppressAutoHyphens w:val="0"/>
        <w:jc w:val="both"/>
        <w:rPr>
          <w:color w:val="0000FF"/>
        </w:rPr>
      </w:pPr>
      <w:r w:rsidRPr="003F3F38">
        <w:t>2011 год</w:t>
      </w:r>
      <w:r w:rsidR="001326B1">
        <w:t xml:space="preserve"> </w:t>
      </w:r>
      <w:r w:rsidRPr="003F3F38">
        <w:t xml:space="preserve"> –  </w:t>
      </w:r>
      <w:r w:rsidR="009958A0" w:rsidRPr="00A27346">
        <w:rPr>
          <w:color w:val="0000FF"/>
        </w:rPr>
        <w:t>98 754</w:t>
      </w:r>
      <w:r w:rsidR="00D50DE7" w:rsidRPr="009958A0">
        <w:rPr>
          <w:color w:val="FF0000"/>
        </w:rPr>
        <w:t xml:space="preserve"> </w:t>
      </w:r>
      <w:r w:rsidRPr="006E644C">
        <w:rPr>
          <w:color w:val="0000FF"/>
        </w:rPr>
        <w:t>тыс. руб.</w:t>
      </w:r>
    </w:p>
    <w:p w:rsidR="009273E8" w:rsidRPr="008120FA" w:rsidRDefault="009273E8" w:rsidP="009273E8">
      <w:pPr>
        <w:widowControl/>
        <w:suppressAutoHyphens w:val="0"/>
        <w:jc w:val="both"/>
        <w:rPr>
          <w:color w:val="0000FF"/>
        </w:rPr>
      </w:pPr>
      <w:r w:rsidRPr="003F3F38">
        <w:t xml:space="preserve">2012 год –   </w:t>
      </w:r>
      <w:r w:rsidR="008C4DAC" w:rsidRPr="008C4DAC">
        <w:rPr>
          <w:color w:val="0000FF"/>
        </w:rPr>
        <w:t>104 442</w:t>
      </w:r>
      <w:r w:rsidR="00D50DE7" w:rsidRPr="008120FA">
        <w:rPr>
          <w:color w:val="0000FF"/>
        </w:rPr>
        <w:t xml:space="preserve"> </w:t>
      </w:r>
      <w:r w:rsidRPr="008120FA">
        <w:rPr>
          <w:color w:val="0000FF"/>
        </w:rPr>
        <w:t>тыс. руб.</w:t>
      </w:r>
    </w:p>
    <w:p w:rsidR="009273E8" w:rsidRDefault="009273E8" w:rsidP="009273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5A16">
        <w:rPr>
          <w:rFonts w:ascii="Times New Roman" w:hAnsi="Times New Roman" w:cs="Times New Roman"/>
          <w:sz w:val="24"/>
          <w:szCs w:val="24"/>
        </w:rPr>
        <w:t>- отсутствие обоснованных жалоб населения на качество содержания объектов благоустройства, уличного освещения, мест захоронения (кладбища), озеленения, городских дорог, текущий ремонт дорог на территории города Югорска.</w:t>
      </w:r>
    </w:p>
    <w:p w:rsidR="00EE0AF6" w:rsidRPr="002B0785" w:rsidRDefault="00EE0AF6" w:rsidP="00E90589">
      <w:pPr>
        <w:pStyle w:val="ConsPlusNormal"/>
        <w:widowControl/>
        <w:tabs>
          <w:tab w:val="left" w:pos="2977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785">
        <w:rPr>
          <w:rFonts w:ascii="Times New Roman" w:hAnsi="Times New Roman" w:cs="Times New Roman"/>
          <w:sz w:val="24"/>
          <w:szCs w:val="24"/>
        </w:rPr>
        <w:t xml:space="preserve">Оценка эффективности и результативности реализации Программы будет ежегодно производиться на основе </w:t>
      </w:r>
      <w:r w:rsidR="008E6C6B" w:rsidRPr="002B0785">
        <w:rPr>
          <w:rFonts w:ascii="Times New Roman" w:hAnsi="Times New Roman" w:cs="Times New Roman"/>
          <w:sz w:val="24"/>
          <w:szCs w:val="24"/>
        </w:rPr>
        <w:t xml:space="preserve">мониторинга достижения целевых показателей </w:t>
      </w:r>
      <w:r w:rsidRPr="002B0785">
        <w:rPr>
          <w:rFonts w:ascii="Times New Roman" w:hAnsi="Times New Roman" w:cs="Times New Roman"/>
          <w:sz w:val="24"/>
          <w:szCs w:val="24"/>
        </w:rPr>
        <w:t>за оцениваемый период с целью уточнения или корректировки поставленных задач и проводимых мероприятий.</w:t>
      </w:r>
    </w:p>
    <w:p w:rsidR="00EE0AF6" w:rsidRPr="002B0785" w:rsidRDefault="00EE0AF6" w:rsidP="009273E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785">
        <w:rPr>
          <w:rFonts w:ascii="Times New Roman" w:hAnsi="Times New Roman" w:cs="Times New Roman"/>
          <w:sz w:val="24"/>
          <w:szCs w:val="24"/>
        </w:rPr>
        <w:t>Программой</w:t>
      </w:r>
      <w:bookmarkStart w:id="0" w:name="_GoBack"/>
      <w:bookmarkEnd w:id="0"/>
      <w:r w:rsidRPr="002B0785">
        <w:rPr>
          <w:rFonts w:ascii="Times New Roman" w:hAnsi="Times New Roman" w:cs="Times New Roman"/>
          <w:sz w:val="24"/>
          <w:szCs w:val="24"/>
        </w:rPr>
        <w:t xml:space="preserve"> установлены показатели, включающие в себя целевые индикаторы и количественные показатели по основным направлениям ее реализации</w:t>
      </w:r>
      <w:r w:rsidR="00D756EC" w:rsidRPr="002B0785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2B0785">
        <w:rPr>
          <w:rFonts w:ascii="Times New Roman" w:hAnsi="Times New Roman" w:cs="Times New Roman"/>
          <w:sz w:val="24"/>
          <w:szCs w:val="24"/>
        </w:rPr>
        <w:t>.</w:t>
      </w:r>
    </w:p>
    <w:p w:rsidR="00947016" w:rsidRDefault="00947016" w:rsidP="00E9058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3E8" w:rsidRDefault="009273E8" w:rsidP="009273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73E8" w:rsidRDefault="009273E8" w:rsidP="009273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C6B" w:rsidRDefault="009273E8" w:rsidP="009273E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E7767">
        <w:rPr>
          <w:rFonts w:ascii="Times New Roman" w:hAnsi="Times New Roman" w:cs="Times New Roman"/>
          <w:sz w:val="24"/>
          <w:szCs w:val="24"/>
        </w:rPr>
        <w:t xml:space="preserve">Механизм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Программы включает </w:t>
      </w:r>
      <w:r w:rsidR="008E6C6B">
        <w:rPr>
          <w:rFonts w:ascii="Times New Roman" w:hAnsi="Times New Roman" w:cs="Times New Roman"/>
          <w:sz w:val="24"/>
          <w:szCs w:val="24"/>
        </w:rPr>
        <w:t xml:space="preserve">разработку и принятие нормативных правовых актов муниципального образования, необходимых для выполнения Программы, ежегодное </w:t>
      </w:r>
      <w:r w:rsidR="00E1690F">
        <w:rPr>
          <w:rFonts w:ascii="Times New Roman" w:hAnsi="Times New Roman" w:cs="Times New Roman"/>
          <w:sz w:val="24"/>
          <w:szCs w:val="24"/>
        </w:rPr>
        <w:t>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 показателей реализации Программы, а также связанные с изменениями внешней среды, информирование общественности о ходе и результатах реализации Программы</w:t>
      </w:r>
      <w:proofErr w:type="gramEnd"/>
      <w:r w:rsidR="00E169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1690F">
        <w:rPr>
          <w:rFonts w:ascii="Times New Roman" w:hAnsi="Times New Roman" w:cs="Times New Roman"/>
          <w:sz w:val="24"/>
          <w:szCs w:val="24"/>
        </w:rPr>
        <w:t>финансировании</w:t>
      </w:r>
      <w:proofErr w:type="gramEnd"/>
      <w:r w:rsidR="00E1690F">
        <w:rPr>
          <w:rFonts w:ascii="Times New Roman" w:hAnsi="Times New Roman" w:cs="Times New Roman"/>
          <w:sz w:val="24"/>
          <w:szCs w:val="24"/>
        </w:rPr>
        <w:t xml:space="preserve"> программных мероприятий.</w:t>
      </w:r>
    </w:p>
    <w:p w:rsidR="009273E8" w:rsidRDefault="009273E8" w:rsidP="009273E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2828">
        <w:rPr>
          <w:rFonts w:ascii="Times New Roman" w:hAnsi="Times New Roman" w:cs="Times New Roman"/>
          <w:sz w:val="24"/>
          <w:szCs w:val="24"/>
        </w:rPr>
        <w:t>Содержание объектов благоустройства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828">
        <w:rPr>
          <w:rFonts w:ascii="Times New Roman" w:hAnsi="Times New Roman" w:cs="Times New Roman"/>
          <w:sz w:val="24"/>
          <w:szCs w:val="24"/>
        </w:rPr>
        <w:t xml:space="preserve"> </w:t>
      </w:r>
      <w:r w:rsidRPr="00672828">
        <w:rPr>
          <w:rFonts w:ascii="Times New Roman" w:hAnsi="Times New Roman" w:cs="Times New Roman"/>
          <w:spacing w:val="3"/>
          <w:sz w:val="24"/>
          <w:szCs w:val="24"/>
        </w:rPr>
        <w:t>мест захоронения (кладбищ), освещение улиц города, озеленение города,  содержание городских дорог, текущий ремонт дорог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на территории города Югорска </w:t>
      </w:r>
      <w:r w:rsidRPr="009273E8">
        <w:rPr>
          <w:rFonts w:ascii="Times New Roman" w:hAnsi="Times New Roman" w:cs="Times New Roman"/>
          <w:color w:val="0000FF"/>
          <w:spacing w:val="3"/>
          <w:sz w:val="24"/>
          <w:szCs w:val="24"/>
        </w:rPr>
        <w:t>в 2010 - 2012 годы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обеспечивается за счет средств бюджета города в соответствии с заключенными </w:t>
      </w:r>
      <w:r>
        <w:rPr>
          <w:rFonts w:ascii="Times New Roman" w:hAnsi="Times New Roman" w:cs="Times New Roman"/>
          <w:sz w:val="24"/>
          <w:szCs w:val="24"/>
        </w:rPr>
        <w:t>муниципальными контрактами после проведения открытых конкурсов и аукционов в соответствии с Федеральным законом от 21.07.2005 №94-ФЗ «О размещении заказов на поставки товаров, выполнение работ, оказание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 для государственных и муниципальных нужд». </w:t>
      </w:r>
    </w:p>
    <w:p w:rsidR="009273E8" w:rsidRDefault="009273E8" w:rsidP="009273E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Уполномоченным органом по проведению конкурсов и аукционов, заключению муниципальных контрактов, осуществлению финансирования в соответствии с актами выполненных работ  является  департамент жилищно-коммунального и строительного комплекса администрации города Югорска.</w:t>
      </w:r>
    </w:p>
    <w:p w:rsidR="009273E8" w:rsidRDefault="009273E8" w:rsidP="009273E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Подготовку технической, сметной документации, дефектных актов на выполнение работ, ежедневный технический контроль, контроль качества поставляемых подрядчиком необходимых для выполнения работ материалов, оборудования и конструкций, приемку выполненных работ подрядной организацией, подписание актов выполненных работ осуществляет заказчик, в соответствии с муниципальным контрактом, заключенным в результате проведения открытого конкурса.</w:t>
      </w:r>
    </w:p>
    <w:p w:rsidR="009273E8" w:rsidRPr="00DD2DD9" w:rsidRDefault="009273E8" w:rsidP="009273E8">
      <w:pPr>
        <w:ind w:firstLine="540"/>
        <w:jc w:val="both"/>
      </w:pPr>
      <w:r>
        <w:t>Департамент финансов администрации города Югорска обеспечивает контроль над целевым использованием средств, выделяемых на реализацию Программы из бюджета города.</w:t>
      </w:r>
    </w:p>
    <w:p w:rsidR="009273E8" w:rsidRPr="005F5CF5" w:rsidRDefault="009273E8" w:rsidP="009273E8">
      <w:pPr>
        <w:jc w:val="right"/>
        <w:rPr>
          <w:b/>
        </w:rPr>
      </w:pPr>
    </w:p>
    <w:p w:rsidR="009273E8" w:rsidRPr="005F5CF5" w:rsidRDefault="009273E8" w:rsidP="009273E8">
      <w:pPr>
        <w:jc w:val="center"/>
        <w:rPr>
          <w:b/>
        </w:rPr>
      </w:pPr>
      <w:r>
        <w:rPr>
          <w:b/>
          <w:lang w:val="en-US"/>
        </w:rPr>
        <w:t>VI</w:t>
      </w:r>
      <w:r w:rsidRPr="005F5CF5">
        <w:rPr>
          <w:b/>
        </w:rPr>
        <w:t>.</w:t>
      </w:r>
      <w:r>
        <w:rPr>
          <w:b/>
        </w:rPr>
        <w:t xml:space="preserve"> Обоснование потребностей в необходимых ресурсах</w:t>
      </w:r>
    </w:p>
    <w:p w:rsidR="009273E8" w:rsidRDefault="009273E8" w:rsidP="009273E8">
      <w:pPr>
        <w:jc w:val="right"/>
      </w:pPr>
    </w:p>
    <w:p w:rsidR="009273E8" w:rsidRPr="00DF017A" w:rsidRDefault="00E1690F" w:rsidP="009273E8">
      <w:pPr>
        <w:ind w:firstLine="567"/>
        <w:jc w:val="both"/>
      </w:pPr>
      <w:r>
        <w:t>Расчет потребности произведен на основании экономически обоснованных затрат</w:t>
      </w:r>
      <w:r w:rsidR="009273E8">
        <w:t xml:space="preserve"> на  </w:t>
      </w:r>
      <w:r w:rsidR="009273E8">
        <w:rPr>
          <w:szCs w:val="24"/>
        </w:rPr>
        <w:t xml:space="preserve">поддержание в надлежащем эстетическом и техническом состоянии объектов благоустройства, </w:t>
      </w:r>
      <w:r w:rsidR="009273E8" w:rsidRPr="00F4423B">
        <w:rPr>
          <w:spacing w:val="3"/>
        </w:rPr>
        <w:t>мест захоронения (кладбищ</w:t>
      </w:r>
      <w:r w:rsidR="009273E8">
        <w:rPr>
          <w:spacing w:val="3"/>
        </w:rPr>
        <w:t>а</w:t>
      </w:r>
      <w:r w:rsidR="009273E8" w:rsidRPr="00F4423B">
        <w:rPr>
          <w:spacing w:val="3"/>
        </w:rPr>
        <w:t>), освещени</w:t>
      </w:r>
      <w:r w:rsidR="009273E8">
        <w:rPr>
          <w:spacing w:val="3"/>
        </w:rPr>
        <w:t>я</w:t>
      </w:r>
      <w:r w:rsidR="009273E8" w:rsidRPr="00F4423B">
        <w:rPr>
          <w:spacing w:val="3"/>
        </w:rPr>
        <w:t xml:space="preserve"> улиц города, озеленени</w:t>
      </w:r>
      <w:r w:rsidR="009273E8">
        <w:rPr>
          <w:spacing w:val="3"/>
        </w:rPr>
        <w:t>я</w:t>
      </w:r>
      <w:r w:rsidR="009273E8" w:rsidRPr="00F4423B">
        <w:rPr>
          <w:spacing w:val="3"/>
        </w:rPr>
        <w:t xml:space="preserve"> города,  </w:t>
      </w:r>
      <w:r w:rsidR="009273E8">
        <w:rPr>
          <w:spacing w:val="3"/>
        </w:rPr>
        <w:t>автомобильных дорог местного значения</w:t>
      </w:r>
      <w:r w:rsidR="009273E8">
        <w:rPr>
          <w:szCs w:val="24"/>
        </w:rPr>
        <w:t xml:space="preserve">, на текущий ремонт дорог. Сметы расходов утверждаются директором департамента жилищно-коммунального и строительного комплекса города Югорска. </w:t>
      </w:r>
    </w:p>
    <w:p w:rsidR="009273E8" w:rsidRPr="009273E8" w:rsidRDefault="009273E8" w:rsidP="009273E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2286C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утвержденными сметами объем финансирования программных мероприятий </w:t>
      </w:r>
      <w:r w:rsidRPr="009273E8">
        <w:rPr>
          <w:rFonts w:ascii="Times New Roman" w:hAnsi="Times New Roman" w:cs="Times New Roman"/>
          <w:color w:val="0000FF"/>
          <w:sz w:val="24"/>
          <w:szCs w:val="24"/>
        </w:rPr>
        <w:t xml:space="preserve">на 2010 - 2012 годы составляет  </w:t>
      </w:r>
      <w:r w:rsidRPr="006E644C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496861" w:rsidRPr="006E644C"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="00F655D5">
        <w:rPr>
          <w:rFonts w:ascii="Times New Roman" w:hAnsi="Times New Roman" w:cs="Times New Roman"/>
          <w:b/>
          <w:color w:val="0000FF"/>
          <w:sz w:val="24"/>
          <w:szCs w:val="24"/>
        </w:rPr>
        <w:t>9 968</w:t>
      </w:r>
      <w:r w:rsidRPr="006E644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273E8">
        <w:rPr>
          <w:rFonts w:ascii="Times New Roman" w:hAnsi="Times New Roman" w:cs="Times New Roman"/>
          <w:b/>
          <w:color w:val="0000FF"/>
          <w:sz w:val="24"/>
          <w:szCs w:val="24"/>
        </w:rPr>
        <w:t>тыс. руб</w:t>
      </w:r>
      <w:r w:rsidRPr="009273E8">
        <w:rPr>
          <w:rFonts w:ascii="Times New Roman" w:hAnsi="Times New Roman" w:cs="Times New Roman"/>
          <w:color w:val="0000FF"/>
          <w:sz w:val="24"/>
          <w:szCs w:val="24"/>
        </w:rPr>
        <w:t>., в том числе по годам: 2010 год – 9</w:t>
      </w:r>
      <w:r w:rsidR="00BB5C75">
        <w:rPr>
          <w:rFonts w:ascii="Times New Roman" w:hAnsi="Times New Roman" w:cs="Times New Roman"/>
          <w:color w:val="0000FF"/>
          <w:sz w:val="24"/>
          <w:szCs w:val="24"/>
        </w:rPr>
        <w:t xml:space="preserve">6 </w:t>
      </w:r>
      <w:r w:rsidR="008A04DA">
        <w:rPr>
          <w:rFonts w:ascii="Times New Roman" w:hAnsi="Times New Roman" w:cs="Times New Roman"/>
          <w:color w:val="0000FF"/>
          <w:sz w:val="24"/>
          <w:szCs w:val="24"/>
        </w:rPr>
        <w:t>772</w:t>
      </w:r>
      <w:r w:rsidRPr="009273E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273E8">
        <w:rPr>
          <w:rFonts w:ascii="Times New Roman" w:hAnsi="Times New Roman" w:cs="Times New Roman"/>
          <w:color w:val="0000FF"/>
          <w:sz w:val="24"/>
          <w:szCs w:val="24"/>
        </w:rPr>
        <w:t>тыс</w:t>
      </w:r>
      <w:proofErr w:type="gramStart"/>
      <w:r w:rsidRPr="009273E8">
        <w:rPr>
          <w:rFonts w:ascii="Times New Roman" w:hAnsi="Times New Roman" w:cs="Times New Roman"/>
          <w:color w:val="0000FF"/>
          <w:sz w:val="24"/>
          <w:szCs w:val="24"/>
        </w:rPr>
        <w:t>.р</w:t>
      </w:r>
      <w:proofErr w:type="gramEnd"/>
      <w:r w:rsidRPr="009273E8">
        <w:rPr>
          <w:rFonts w:ascii="Times New Roman" w:hAnsi="Times New Roman" w:cs="Times New Roman"/>
          <w:color w:val="0000FF"/>
          <w:sz w:val="24"/>
          <w:szCs w:val="24"/>
        </w:rPr>
        <w:t>уб</w:t>
      </w:r>
      <w:proofErr w:type="spellEnd"/>
      <w:r w:rsidRPr="009273E8">
        <w:rPr>
          <w:rFonts w:ascii="Times New Roman" w:hAnsi="Times New Roman" w:cs="Times New Roman"/>
          <w:color w:val="0000FF"/>
          <w:sz w:val="24"/>
          <w:szCs w:val="24"/>
        </w:rPr>
        <w:t xml:space="preserve">.; 2011 год </w:t>
      </w:r>
      <w:r w:rsidRPr="006E644C">
        <w:rPr>
          <w:rFonts w:ascii="Times New Roman" w:hAnsi="Times New Roman" w:cs="Times New Roman"/>
          <w:color w:val="0000FF"/>
          <w:sz w:val="24"/>
          <w:szCs w:val="24"/>
        </w:rPr>
        <w:t xml:space="preserve">– </w:t>
      </w:r>
      <w:r w:rsidR="009958A0" w:rsidRPr="009958A0">
        <w:rPr>
          <w:rFonts w:ascii="Times New Roman" w:hAnsi="Times New Roman" w:cs="Times New Roman"/>
          <w:color w:val="0000FF"/>
          <w:sz w:val="24"/>
          <w:szCs w:val="24"/>
        </w:rPr>
        <w:t>98 754</w:t>
      </w:r>
      <w:r w:rsidRPr="006E644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273E8">
        <w:rPr>
          <w:rFonts w:ascii="Times New Roman" w:hAnsi="Times New Roman" w:cs="Times New Roman"/>
          <w:color w:val="0000FF"/>
          <w:sz w:val="24"/>
          <w:szCs w:val="24"/>
        </w:rPr>
        <w:t>тыс.руб</w:t>
      </w:r>
      <w:proofErr w:type="spellEnd"/>
      <w:r w:rsidRPr="009273E8">
        <w:rPr>
          <w:rFonts w:ascii="Times New Roman" w:hAnsi="Times New Roman" w:cs="Times New Roman"/>
          <w:color w:val="0000FF"/>
          <w:sz w:val="24"/>
          <w:szCs w:val="24"/>
        </w:rPr>
        <w:t xml:space="preserve">.; 2012 год – </w:t>
      </w:r>
      <w:r w:rsidR="00F655D5">
        <w:rPr>
          <w:rFonts w:ascii="Times New Roman" w:hAnsi="Times New Roman" w:cs="Times New Roman"/>
          <w:color w:val="0000FF"/>
          <w:sz w:val="24"/>
          <w:szCs w:val="24"/>
        </w:rPr>
        <w:t>104 442</w:t>
      </w:r>
      <w:r w:rsidRPr="009273E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273E8">
        <w:rPr>
          <w:rFonts w:ascii="Times New Roman" w:hAnsi="Times New Roman" w:cs="Times New Roman"/>
          <w:color w:val="0000FF"/>
          <w:sz w:val="24"/>
          <w:szCs w:val="24"/>
        </w:rPr>
        <w:t>тыс.руб</w:t>
      </w:r>
      <w:proofErr w:type="spellEnd"/>
      <w:r w:rsidRPr="009273E8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9273E8" w:rsidRDefault="009273E8" w:rsidP="009521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1A" w:rsidRDefault="00E52F1A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2F1A" w:rsidRDefault="00E52F1A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286C" w:rsidRDefault="00D6286C" w:rsidP="00D628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3E00" w:rsidRDefault="00373E0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8A0" w:rsidRPr="003166E6" w:rsidRDefault="009958A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8A0" w:rsidRPr="003166E6" w:rsidRDefault="009958A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8A0" w:rsidRPr="003166E6" w:rsidRDefault="009958A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8A0" w:rsidRPr="003166E6" w:rsidRDefault="009958A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8A0" w:rsidRPr="003166E6" w:rsidRDefault="009958A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8A0" w:rsidRPr="003166E6" w:rsidRDefault="009958A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8A0" w:rsidRPr="003166E6" w:rsidRDefault="009958A0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286C" w:rsidRDefault="00D6286C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D6286C" w:rsidRDefault="00D6286C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 ведомственной целевой</w:t>
      </w:r>
    </w:p>
    <w:p w:rsidR="00D6286C" w:rsidRDefault="00D6286C" w:rsidP="00D628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Программе</w:t>
      </w:r>
    </w:p>
    <w:p w:rsidR="00D6286C" w:rsidRDefault="00D6286C" w:rsidP="00D628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286C" w:rsidRDefault="00D6286C" w:rsidP="00D628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0785" w:rsidRDefault="00D6286C" w:rsidP="00D628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28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конечные результаты, а также непосредственные результаты </w:t>
      </w:r>
    </w:p>
    <w:p w:rsidR="00D6286C" w:rsidRPr="00D6286C" w:rsidRDefault="00D6286C" w:rsidP="00D628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8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D6286C" w:rsidRDefault="00D6286C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44C" w:rsidRDefault="0042044C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44C" w:rsidRDefault="0042044C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901"/>
        <w:gridCol w:w="1025"/>
        <w:gridCol w:w="1152"/>
        <w:gridCol w:w="994"/>
        <w:gridCol w:w="993"/>
        <w:gridCol w:w="994"/>
        <w:gridCol w:w="1611"/>
      </w:tblGrid>
      <w:tr w:rsidR="00A46CCA" w:rsidTr="004C0926">
        <w:trPr>
          <w:trHeight w:val="33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показателей результативности программы</w:t>
            </w: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Ед</w:t>
            </w:r>
            <w:proofErr w:type="gramStart"/>
            <w:r>
              <w:rPr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color w:val="000000"/>
                <w:sz w:val="18"/>
                <w:szCs w:val="18"/>
              </w:rPr>
              <w:t>змер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Базовый показатель на начало реализации программы</w:t>
            </w:r>
          </w:p>
        </w:tc>
        <w:tc>
          <w:tcPr>
            <w:tcW w:w="2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6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Целевое значение показателя на момент окончания действия программы</w:t>
            </w:r>
          </w:p>
        </w:tc>
      </w:tr>
      <w:tr w:rsidR="00A46CCA" w:rsidTr="004C0926">
        <w:trPr>
          <w:trHeight w:val="682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2010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33CC"/>
                <w:sz w:val="18"/>
                <w:szCs w:val="18"/>
              </w:rPr>
            </w:pPr>
            <w:r w:rsidRPr="00690A47">
              <w:rPr>
                <w:color w:val="0033CC"/>
                <w:sz w:val="18"/>
                <w:szCs w:val="18"/>
              </w:rPr>
              <w:t>2011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2012 год</w:t>
            </w:r>
          </w:p>
        </w:tc>
        <w:tc>
          <w:tcPr>
            <w:tcW w:w="16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обслуживание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color w:val="000000"/>
                  <w:sz w:val="20"/>
                </w:rPr>
                <w:t>1 км</w:t>
              </w:r>
            </w:smartTag>
            <w:r>
              <w:rPr>
                <w:color w:val="000000"/>
                <w:sz w:val="20"/>
              </w:rPr>
              <w:t xml:space="preserve"> сетей уличного освещения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color w:val="0000FF"/>
                  <w:sz w:val="16"/>
                  <w:szCs w:val="16"/>
                </w:rPr>
                <w:t>1 км</w:t>
              </w:r>
            </w:smartTag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0A5B3B" w:rsidRDefault="000A5B3B" w:rsidP="000A5B3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110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690A47" w:rsidP="00690A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98,10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F65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104,96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104,96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светильников, приходящихся на 1 жителя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ед. на 1 жителя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B268F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</w:t>
            </w:r>
            <w:r w:rsidR="00B268FA"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42044C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0,11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0,11</w:t>
            </w:r>
          </w:p>
        </w:tc>
      </w:tr>
      <w:tr w:rsidR="00A46CCA" w:rsidTr="004C0926">
        <w:trPr>
          <w:trHeight w:val="5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Протяженность сетей уличного освещения на 1 жителя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proofErr w:type="gramStart"/>
            <w:r>
              <w:rPr>
                <w:color w:val="0000FF"/>
                <w:sz w:val="16"/>
                <w:szCs w:val="16"/>
              </w:rPr>
              <w:t>км</w:t>
            </w:r>
            <w:proofErr w:type="gramEnd"/>
            <w:r>
              <w:rPr>
                <w:color w:val="0000FF"/>
                <w:sz w:val="16"/>
                <w:szCs w:val="16"/>
              </w:rPr>
              <w:t xml:space="preserve"> на 1 жителя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3,63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46CCA" w:rsidP="00690A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3,5</w:t>
            </w:r>
            <w:r w:rsidR="00690A47">
              <w:rPr>
                <w:color w:val="0000FF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3,48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Площадь  газонов в расчете на 1 жителя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FF"/>
                <w:sz w:val="16"/>
                <w:szCs w:val="16"/>
              </w:rPr>
              <w:t xml:space="preserve"> на 1 жителя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0A5B3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</w:t>
            </w:r>
            <w:r w:rsidR="000A5B3B"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46CCA" w:rsidP="00690A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7,</w:t>
            </w:r>
            <w:r w:rsidR="00690A47">
              <w:rPr>
                <w:color w:val="0000FF"/>
                <w:sz w:val="20"/>
              </w:rPr>
              <w:t>53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F65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7,42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4204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7,42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цветов в расчете на 1 жителя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ед. на 1 жителя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5,39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2044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</w:t>
            </w:r>
            <w:r w:rsidR="0042044C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42044C" w:rsidP="00690A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5,</w:t>
            </w:r>
            <w:r w:rsidR="00690A47">
              <w:rPr>
                <w:color w:val="0000FF"/>
                <w:sz w:val="20"/>
              </w:rPr>
              <w:t>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F65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5,66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5,66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Площадь  газонов сквера в расчете на 1 жителя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proofErr w:type="spellStart"/>
            <w:r>
              <w:rPr>
                <w:color w:val="0000FF"/>
                <w:sz w:val="16"/>
                <w:szCs w:val="16"/>
              </w:rPr>
              <w:t>кв.м</w:t>
            </w:r>
            <w:proofErr w:type="spellEnd"/>
            <w:r>
              <w:rPr>
                <w:color w:val="0000FF"/>
                <w:sz w:val="16"/>
                <w:szCs w:val="16"/>
              </w:rPr>
              <w:t>. на 1 жителя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0A5B3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</w:t>
            </w:r>
            <w:r w:rsidR="000A5B3B">
              <w:rPr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цветов сквера в расчете на 1 жителя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ед. на 1 жителя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обслуживание 1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gramStart"/>
            <w:r>
              <w:rPr>
                <w:color w:val="000000"/>
                <w:sz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кладбища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1 </w:t>
            </w: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9958A0" w:rsidP="009958A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  <w:lang w:val="en-US"/>
              </w:rPr>
              <w:t>8</w:t>
            </w:r>
            <w:r>
              <w:rPr>
                <w:color w:val="0000FF"/>
                <w:sz w:val="20"/>
              </w:rPr>
              <w:t>,</w:t>
            </w:r>
            <w:r>
              <w:rPr>
                <w:color w:val="0000FF"/>
                <w:sz w:val="20"/>
                <w:lang w:val="en-US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F65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8,20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обслуживание 1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gramStart"/>
            <w:r>
              <w:rPr>
                <w:color w:val="000000"/>
                <w:sz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площади памятника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1 </w:t>
            </w: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126,62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B268F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146,</w:t>
            </w:r>
            <w:r w:rsidR="00B268FA">
              <w:rPr>
                <w:color w:val="000000"/>
                <w:sz w:val="20"/>
                <w:lang w:val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146,10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146,10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146,10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обслуживание 1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gramStart"/>
            <w:r>
              <w:rPr>
                <w:color w:val="000000"/>
                <w:sz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площади перехода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1 </w:t>
            </w: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846,47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B268F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925,</w:t>
            </w:r>
            <w:r w:rsidR="00B268FA">
              <w:rPr>
                <w:color w:val="000000"/>
                <w:sz w:val="20"/>
                <w:lang w:val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373E00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925,93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925,93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925,93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 w:rsidP="003C22E0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обслуживание 1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gramStart"/>
            <w:r>
              <w:rPr>
                <w:color w:val="000000"/>
                <w:sz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r w:rsidR="003C22E0">
              <w:rPr>
                <w:color w:val="000000"/>
                <w:sz w:val="20"/>
              </w:rPr>
              <w:t>городских площадей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1 </w:t>
            </w: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215,32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268FA" w:rsidP="00B268F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168,</w:t>
            </w:r>
            <w:r>
              <w:rPr>
                <w:color w:val="000000"/>
                <w:sz w:val="20"/>
                <w:lang w:val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F85821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210,47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F65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225,20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225,20</w:t>
            </w:r>
          </w:p>
        </w:tc>
      </w:tr>
      <w:tr w:rsidR="00A46CCA" w:rsidTr="003C22E0">
        <w:trPr>
          <w:trHeight w:val="4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обслуживание 1 </w:t>
            </w:r>
            <w:proofErr w:type="spellStart"/>
            <w:r>
              <w:rPr>
                <w:color w:val="000000"/>
                <w:sz w:val="20"/>
              </w:rPr>
              <w:t>кв.м</w:t>
            </w:r>
            <w:proofErr w:type="spellEnd"/>
            <w:r>
              <w:rPr>
                <w:color w:val="000000"/>
                <w:sz w:val="20"/>
              </w:rPr>
              <w:t>. обслуживаемой площади пруда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1 </w:t>
            </w: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67,64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42044C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373E00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69,44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69,44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69,44</w:t>
            </w:r>
          </w:p>
        </w:tc>
      </w:tr>
      <w:tr w:rsidR="00A46CCA" w:rsidTr="004C0926">
        <w:trPr>
          <w:trHeight w:val="43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Затраты на отлов 1 животного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руб. на 1 животное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2 716,75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42044C" w:rsidP="00B268F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C092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981,</w:t>
            </w:r>
            <w:r w:rsidR="00B268FA">
              <w:rPr>
                <w:color w:val="000000"/>
                <w:sz w:val="20"/>
                <w:lang w:val="en-US"/>
              </w:rPr>
              <w:t>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373E00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2906,98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BD771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906,98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2 906,98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Затраты на обслуживание и ремонт 1 городка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руб. на 1 ед.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30 000,00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42044C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  <w:r w:rsidR="00B268F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301,89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373E00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28 301,89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F655D5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  <w:r w:rsidR="00BD771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571,43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28 571,43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обслуживание  1 </w:t>
            </w:r>
            <w:proofErr w:type="spellStart"/>
            <w:r>
              <w:rPr>
                <w:color w:val="000000"/>
                <w:sz w:val="20"/>
              </w:rPr>
              <w:t>пожводоёма</w:t>
            </w:r>
            <w:proofErr w:type="spellEnd"/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руб. на 1 ед.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17 846,15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46CCA" w:rsidP="00690A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8A04DA">
              <w:rPr>
                <w:color w:val="000000"/>
                <w:sz w:val="20"/>
              </w:rPr>
              <w:t>6</w:t>
            </w:r>
            <w:r w:rsidR="00690A47">
              <w:rPr>
                <w:color w:val="000000"/>
                <w:sz w:val="20"/>
              </w:rPr>
              <w:t> </w:t>
            </w:r>
            <w:r w:rsidR="008A04DA">
              <w:rPr>
                <w:color w:val="000000"/>
                <w:sz w:val="20"/>
              </w:rPr>
              <w:t>1</w:t>
            </w:r>
            <w:r w:rsidR="00690A47">
              <w:rPr>
                <w:color w:val="000000"/>
                <w:sz w:val="20"/>
                <w:lang w:val="en-US"/>
              </w:rPr>
              <w:t>53</w:t>
            </w:r>
            <w:r w:rsidR="00690A47">
              <w:rPr>
                <w:color w:val="000000"/>
                <w:sz w:val="20"/>
              </w:rPr>
              <w:t>,85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373E00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18 615,38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18 615,38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18 615,38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обслуживание  1 </w:t>
            </w:r>
            <w:proofErr w:type="spellStart"/>
            <w:r>
              <w:rPr>
                <w:color w:val="000000"/>
                <w:sz w:val="20"/>
              </w:rPr>
              <w:t>пожгидранта</w:t>
            </w:r>
            <w:proofErr w:type="spellEnd"/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руб. на 1 ед.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3 539,01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3 539,01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3 539,01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Затраты на 1 ед. малых архитектурных форм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руб. на 1 ед.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7 817,86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268FA" w:rsidP="00690A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690A47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60</w:t>
            </w:r>
            <w:r w:rsidR="00690A47">
              <w:rPr>
                <w:color w:val="000000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F85821" w:rsidP="00F8582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7</w:t>
            </w:r>
            <w:r w:rsidR="006E644C">
              <w:rPr>
                <w:color w:val="0000FF"/>
                <w:sz w:val="20"/>
                <w:lang w:val="en-US"/>
              </w:rPr>
              <w:t xml:space="preserve"> </w:t>
            </w:r>
            <w:r>
              <w:rPr>
                <w:color w:val="0000FF"/>
                <w:sz w:val="20"/>
              </w:rPr>
              <w:t>894,74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7 894,74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7894,74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Затраты на обслуживание 1 автобусной остановки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руб. на 1 ед.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11 667,42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10 647,06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373E00" w:rsidP="00F8582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1</w:t>
            </w:r>
            <w:r w:rsidR="00F85821">
              <w:rPr>
                <w:color w:val="0000FF"/>
                <w:sz w:val="20"/>
              </w:rPr>
              <w:t>0 459,46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10 810,81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10 810,81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содержание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color w:val="000000"/>
                  <w:sz w:val="20"/>
                </w:rPr>
                <w:t>1 кв. м</w:t>
              </w:r>
            </w:smartTag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>. площадки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1 </w:t>
            </w: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762,03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685,69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373E00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733,84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733,84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733,84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содержание 1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gramStart"/>
            <w:r>
              <w:rPr>
                <w:color w:val="000000"/>
                <w:sz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городских дорог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1 </w:t>
            </w: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B268FA" w:rsidRDefault="00690A47" w:rsidP="00690A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A27346" w:rsidP="00A2734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  <w:lang w:val="en-US"/>
              </w:rPr>
              <w:t>50</w:t>
            </w:r>
            <w:r>
              <w:rPr>
                <w:color w:val="0000FF"/>
                <w:sz w:val="20"/>
              </w:rPr>
              <w:t>,</w:t>
            </w:r>
            <w:r>
              <w:rPr>
                <w:color w:val="0000FF"/>
                <w:sz w:val="20"/>
                <w:lang w:val="en-US"/>
              </w:rPr>
              <w:t>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46,19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46,19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содержание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color w:val="000000"/>
                  <w:sz w:val="20"/>
                </w:rPr>
                <w:t>1 км</w:t>
              </w:r>
            </w:smartTag>
            <w:proofErr w:type="gramStart"/>
            <w:r>
              <w:rPr>
                <w:color w:val="000000"/>
                <w:sz w:val="20"/>
              </w:rPr>
              <w:t>.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г</w:t>
            </w:r>
            <w:proofErr w:type="gramEnd"/>
            <w:r>
              <w:rPr>
                <w:color w:val="000000"/>
                <w:sz w:val="20"/>
              </w:rPr>
              <w:t>ородских дорог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proofErr w:type="spellStart"/>
            <w:r>
              <w:rPr>
                <w:color w:val="0000FF"/>
                <w:sz w:val="16"/>
                <w:szCs w:val="16"/>
              </w:rPr>
              <w:t>тыс</w:t>
            </w:r>
            <w:proofErr w:type="gramStart"/>
            <w:r>
              <w:rPr>
                <w:color w:val="0000FF"/>
                <w:sz w:val="16"/>
                <w:szCs w:val="16"/>
              </w:rPr>
              <w:t>.р</w:t>
            </w:r>
            <w:proofErr w:type="gramEnd"/>
            <w:r>
              <w:rPr>
                <w:color w:val="0000FF"/>
                <w:sz w:val="16"/>
                <w:szCs w:val="16"/>
              </w:rPr>
              <w:t>уб</w:t>
            </w:r>
            <w:proofErr w:type="spellEnd"/>
            <w:r>
              <w:rPr>
                <w:color w:val="0000FF"/>
                <w:sz w:val="16"/>
                <w:szCs w:val="16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color w:val="0000FF"/>
                  <w:sz w:val="16"/>
                  <w:szCs w:val="16"/>
                </w:rPr>
                <w:t>1 км</w:t>
              </w:r>
            </w:smartTag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287,90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B268FA" w:rsidRDefault="004C0926" w:rsidP="00690A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68FA">
              <w:rPr>
                <w:sz w:val="20"/>
              </w:rPr>
              <w:t>3</w:t>
            </w:r>
            <w:r w:rsidR="00690A47">
              <w:rPr>
                <w:sz w:val="20"/>
              </w:rPr>
              <w:t>63,63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690A47" w:rsidP="00A2734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36</w:t>
            </w:r>
            <w:r w:rsidR="009958A0">
              <w:rPr>
                <w:color w:val="0000FF"/>
                <w:sz w:val="20"/>
              </w:rPr>
              <w:t>2,</w:t>
            </w:r>
            <w:r w:rsidR="00A27346">
              <w:rPr>
                <w:color w:val="0000FF"/>
                <w:sz w:val="20"/>
              </w:rPr>
              <w:t>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334,58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334,58</w:t>
            </w:r>
          </w:p>
        </w:tc>
      </w:tr>
      <w:tr w:rsidR="00A46CCA" w:rsidTr="004C0926">
        <w:trPr>
          <w:trHeight w:val="4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CCA" w:rsidRDefault="00A46CCA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Затраты на текущий ремонт 1 </w:t>
            </w:r>
            <w:proofErr w:type="spellStart"/>
            <w:r>
              <w:rPr>
                <w:color w:val="000000"/>
                <w:sz w:val="20"/>
              </w:rPr>
              <w:t>кв.м</w:t>
            </w:r>
            <w:proofErr w:type="spellEnd"/>
            <w:r>
              <w:rPr>
                <w:color w:val="000000"/>
                <w:sz w:val="20"/>
              </w:rPr>
              <w:t>. городских дорог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4968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 xml:space="preserve">руб. на 1 </w:t>
            </w:r>
            <w:proofErr w:type="spellStart"/>
            <w:r>
              <w:rPr>
                <w:color w:val="0000FF"/>
                <w:sz w:val="16"/>
                <w:szCs w:val="16"/>
              </w:rPr>
              <w:t>кв</w:t>
            </w:r>
            <w:proofErr w:type="gramStart"/>
            <w:r>
              <w:rPr>
                <w:color w:val="0000F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A46CCA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2 558,64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B268FA" w:rsidRDefault="004C0926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68FA">
              <w:rPr>
                <w:sz w:val="20"/>
              </w:rPr>
              <w:t>2 234,34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Pr="00690A47" w:rsidRDefault="00690A47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</w:rPr>
            </w:pPr>
            <w:r w:rsidRPr="00690A47">
              <w:rPr>
                <w:color w:val="0000FF"/>
                <w:sz w:val="20"/>
              </w:rPr>
              <w:t>2 390,49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2 233,43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CCA" w:rsidRDefault="00BD771F" w:rsidP="00A46CC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2 233,43</w:t>
            </w:r>
          </w:p>
        </w:tc>
      </w:tr>
    </w:tbl>
    <w:p w:rsidR="008120FA" w:rsidRDefault="008120FA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58A0" w:rsidRDefault="009958A0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3E8" w:rsidRDefault="00E52F1A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6286C">
        <w:rPr>
          <w:rFonts w:ascii="Times New Roman" w:hAnsi="Times New Roman" w:cs="Times New Roman"/>
          <w:b/>
          <w:sz w:val="24"/>
          <w:szCs w:val="24"/>
        </w:rPr>
        <w:t>2</w:t>
      </w:r>
    </w:p>
    <w:p w:rsidR="00D6286C" w:rsidRDefault="00D6286C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ведомственной целевой</w:t>
      </w:r>
    </w:p>
    <w:p w:rsidR="00D6286C" w:rsidRDefault="00D6286C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Программе</w:t>
      </w:r>
    </w:p>
    <w:p w:rsidR="00DD170A" w:rsidRDefault="00DD170A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70A" w:rsidRDefault="00DD170A" w:rsidP="00E52F1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286C" w:rsidRDefault="002B0785" w:rsidP="00E52F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628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мероприятий ведомственной целевой программы </w:t>
      </w:r>
    </w:p>
    <w:p w:rsidR="00E52F1A" w:rsidRPr="00952FE4" w:rsidRDefault="00D6286C" w:rsidP="00E52F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E52F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</w:t>
      </w:r>
      <w:r w:rsidR="00E52F1A" w:rsidRPr="006D248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держани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E52F1A" w:rsidRPr="006D248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объектов благоустройства, городских дорог, текущий ремонт дорог на территории города Югорска на 2010 - 2012 годы</w:t>
      </w:r>
    </w:p>
    <w:p w:rsidR="006D34EB" w:rsidRPr="00952FE4" w:rsidRDefault="006D34EB" w:rsidP="00E52F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992"/>
        <w:gridCol w:w="992"/>
        <w:gridCol w:w="993"/>
        <w:gridCol w:w="992"/>
        <w:gridCol w:w="992"/>
        <w:gridCol w:w="993"/>
        <w:gridCol w:w="1842"/>
      </w:tblGrid>
      <w:tr w:rsidR="006D34EB" w:rsidRPr="006D34EB" w:rsidTr="00BD771F">
        <w:trPr>
          <w:trHeight w:val="36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Мероприятия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 xml:space="preserve">Источники </w:t>
            </w:r>
            <w:proofErr w:type="spellStart"/>
            <w:proofErr w:type="gramStart"/>
            <w:r w:rsidRPr="006D34EB">
              <w:rPr>
                <w:sz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Финансовые затраты на реализацию (</w:t>
            </w:r>
            <w:proofErr w:type="spellStart"/>
            <w:r w:rsidRPr="006D34EB">
              <w:rPr>
                <w:sz w:val="20"/>
              </w:rPr>
              <w:t>тыс</w:t>
            </w:r>
            <w:proofErr w:type="gramStart"/>
            <w:r w:rsidRPr="006D34EB">
              <w:rPr>
                <w:sz w:val="20"/>
              </w:rPr>
              <w:t>.р</w:t>
            </w:r>
            <w:proofErr w:type="gramEnd"/>
            <w:r w:rsidRPr="006D34EB">
              <w:rPr>
                <w:sz w:val="20"/>
              </w:rPr>
              <w:t>уб</w:t>
            </w:r>
            <w:proofErr w:type="spellEnd"/>
            <w:r w:rsidRPr="006D34EB">
              <w:rPr>
                <w:sz w:val="20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Срок выполнения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ind w:right="175"/>
              <w:jc w:val="center"/>
              <w:rPr>
                <w:sz w:val="18"/>
                <w:szCs w:val="18"/>
              </w:rPr>
            </w:pPr>
            <w:r w:rsidRPr="006D34EB">
              <w:rPr>
                <w:sz w:val="18"/>
                <w:szCs w:val="18"/>
              </w:rPr>
              <w:t>Результативность</w:t>
            </w:r>
          </w:p>
        </w:tc>
      </w:tr>
      <w:tr w:rsidR="006D34EB" w:rsidRPr="006D34EB" w:rsidTr="00BD771F">
        <w:trPr>
          <w:trHeight w:val="27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в том числе: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34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в 2010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в 2011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в 2012 году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49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8A0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 xml:space="preserve">Содержание объектов благоустройства, </w:t>
            </w:r>
          </w:p>
          <w:p w:rsidR="006D34EB" w:rsidRPr="006D34EB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в том числе</w:t>
            </w:r>
            <w:r w:rsidR="009958A0">
              <w:rPr>
                <w:b/>
                <w:bCs/>
                <w:sz w:val="20"/>
              </w:rPr>
              <w:t>:</w:t>
            </w:r>
            <w:r w:rsidRPr="006D34E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13</w:t>
            </w:r>
            <w:r w:rsidR="00BD771F">
              <w:rPr>
                <w:b/>
                <w:bCs/>
                <w:sz w:val="22"/>
                <w:szCs w:val="22"/>
              </w:rPr>
              <w:t>3 567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42 510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center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b/>
                <w:bCs/>
                <w:color w:val="0000FF"/>
                <w:sz w:val="22"/>
                <w:szCs w:val="22"/>
              </w:rPr>
              <w:t>4</w:t>
            </w:r>
            <w:r w:rsidR="009958A0">
              <w:rPr>
                <w:b/>
                <w:bCs/>
                <w:color w:val="0000FF"/>
                <w:sz w:val="22"/>
                <w:szCs w:val="22"/>
              </w:rPr>
              <w:t>4 </w:t>
            </w:r>
            <w:r w:rsidR="00A27346">
              <w:rPr>
                <w:b/>
                <w:bCs/>
                <w:color w:val="0000FF"/>
                <w:sz w:val="22"/>
                <w:szCs w:val="22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4</w:t>
            </w:r>
            <w:r w:rsidR="00BD771F">
              <w:rPr>
                <w:b/>
                <w:bCs/>
                <w:sz w:val="22"/>
                <w:szCs w:val="22"/>
              </w:rPr>
              <w:t>6 442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ind w:right="33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сохранение объектов благоустройства, места захоронения, освещения улиц города, озеленения города, городских дорог в надлежащем техническом состоянии в рамках бюджетного финансирования</w:t>
            </w:r>
          </w:p>
        </w:tc>
      </w:tr>
      <w:tr w:rsidR="006D34EB" w:rsidRPr="006D34EB" w:rsidTr="00BD771F">
        <w:trPr>
          <w:trHeight w:val="54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Содержание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3</w:t>
            </w:r>
            <w:r w:rsidR="00BD771F">
              <w:rPr>
                <w:b/>
                <w:bCs/>
                <w:sz w:val="22"/>
                <w:szCs w:val="22"/>
              </w:rPr>
              <w:t>7 481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13 181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11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</w:t>
            </w:r>
            <w:r w:rsidR="00BD771F">
              <w:rPr>
                <w:sz w:val="22"/>
                <w:szCs w:val="22"/>
              </w:rPr>
              <w:t>2 560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4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Озеленение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4</w:t>
            </w:r>
            <w:r w:rsidR="00BD771F">
              <w:rPr>
                <w:b/>
                <w:bCs/>
                <w:sz w:val="22"/>
                <w:szCs w:val="22"/>
              </w:rPr>
              <w:t>2 790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12 968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14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14</w:t>
            </w:r>
            <w:r w:rsidR="00BD771F">
              <w:rPr>
                <w:sz w:val="22"/>
                <w:szCs w:val="22"/>
              </w:rPr>
              <w:t xml:space="preserve"> 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4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Озеленение сквера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1 405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1 405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2010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4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Содержание городских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2 988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1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1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Прочее благоустройство,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A525EE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4</w:t>
            </w:r>
            <w:r w:rsidR="00A27346">
              <w:rPr>
                <w:b/>
                <w:bCs/>
                <w:sz w:val="22"/>
                <w:szCs w:val="22"/>
              </w:rPr>
              <w:t xml:space="preserve">8 </w:t>
            </w:r>
            <w:r w:rsidR="00A525EE">
              <w:rPr>
                <w:b/>
                <w:bCs/>
                <w:sz w:val="22"/>
                <w:szCs w:val="22"/>
              </w:rPr>
              <w:t>903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13 968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8D5EDF" w:rsidRDefault="006D34EB" w:rsidP="00A27346">
            <w:pPr>
              <w:widowControl/>
              <w:suppressAutoHyphens w:val="0"/>
              <w:jc w:val="center"/>
              <w:rPr>
                <w:b/>
                <w:bCs/>
                <w:color w:val="0000FF"/>
                <w:sz w:val="20"/>
                <w:lang w:val="en-US"/>
              </w:rPr>
            </w:pPr>
            <w:r w:rsidRPr="006D34EB">
              <w:rPr>
                <w:b/>
                <w:bCs/>
                <w:color w:val="0000FF"/>
                <w:sz w:val="20"/>
              </w:rPr>
              <w:t>1</w:t>
            </w:r>
            <w:r w:rsidR="009958A0">
              <w:rPr>
                <w:b/>
                <w:bCs/>
                <w:color w:val="0000FF"/>
                <w:sz w:val="20"/>
              </w:rPr>
              <w:t>7 </w:t>
            </w:r>
            <w:r w:rsidR="00A27346">
              <w:rPr>
                <w:b/>
                <w:bCs/>
                <w:color w:val="0000FF"/>
                <w:sz w:val="20"/>
              </w:rPr>
              <w:t>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center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 xml:space="preserve">17 </w:t>
            </w:r>
            <w:r w:rsidR="00BD771F">
              <w:rPr>
                <w:b/>
                <w:bCs/>
                <w:sz w:val="20"/>
              </w:rPr>
              <w:t>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49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Содержание памятника-мемориала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2 700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4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Содержание подземного перехода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1 050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3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Содержание городск</w:t>
            </w:r>
            <w:r w:rsidR="00BD771F">
              <w:rPr>
                <w:sz w:val="20"/>
              </w:rPr>
              <w:t>их площадей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D05E0F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 xml:space="preserve">9 </w:t>
            </w:r>
            <w:r w:rsidR="00D05E0F">
              <w:rPr>
                <w:sz w:val="22"/>
                <w:szCs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2 253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3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 xml:space="preserve">3 </w:t>
            </w:r>
            <w:r w:rsidR="00BD771F">
              <w:rPr>
                <w:sz w:val="22"/>
                <w:szCs w:val="22"/>
              </w:rPr>
              <w:t>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3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Содержание городского пруда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3 000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1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1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 xml:space="preserve">Содержание контейнерной площадки </w:t>
            </w:r>
            <w:proofErr w:type="spellStart"/>
            <w:r w:rsidRPr="006D34EB">
              <w:rPr>
                <w:sz w:val="20"/>
              </w:rPr>
              <w:t>ул</w:t>
            </w:r>
            <w:proofErr w:type="gramStart"/>
            <w:r w:rsidRPr="006D34EB">
              <w:rPr>
                <w:sz w:val="20"/>
              </w:rPr>
              <w:t>.Г</w:t>
            </w:r>
            <w:proofErr w:type="gramEnd"/>
            <w:r w:rsidRPr="006D34EB">
              <w:rPr>
                <w:sz w:val="20"/>
              </w:rPr>
              <w:t>азовиков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3 131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1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1 067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3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Санитарный отлов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5 905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1 905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8A0" w:rsidRPr="009958A0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</w:rPr>
            </w:pPr>
            <w:r w:rsidRPr="006D34EB">
              <w:rPr>
                <w:color w:val="0000FF"/>
                <w:sz w:val="22"/>
                <w:szCs w:val="22"/>
              </w:rPr>
              <w:t>2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1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Содержание и ремонт детских и спортивных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D05E0F" w:rsidP="00D05E0F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1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BD771F" w:rsidP="00BD771F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4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Содержание пожарных водоемов, пожгидрантов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2 690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1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1 240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2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Содержание малых архитектурных форм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3 540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1 140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>
              <w:rPr>
                <w:color w:val="0000FF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4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Содержание автобусных остановок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D05E0F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1 1</w:t>
            </w:r>
            <w:r w:rsidR="00D05E0F">
              <w:rPr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BD771F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3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Снос ветхих строений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E644C" w:rsidRDefault="007F2B0B" w:rsidP="007F2B0B">
            <w:pPr>
              <w:widowControl/>
              <w:suppressAutoHyphens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8 838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3 138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9958A0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>
              <w:rPr>
                <w:color w:val="0000FF"/>
                <w:sz w:val="22"/>
                <w:szCs w:val="22"/>
              </w:rPr>
              <w:t>2 7</w:t>
            </w:r>
            <w:r w:rsidR="00A27346">
              <w:rPr>
                <w:color w:val="0000FF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49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  <w:r w:rsidRPr="006D34EB">
              <w:rPr>
                <w:sz w:val="20"/>
              </w:rPr>
              <w:t>Подготовка города к Новому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2 402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CC00CC"/>
                <w:sz w:val="22"/>
                <w:szCs w:val="22"/>
              </w:rPr>
            </w:pPr>
            <w:r w:rsidRPr="006D34EB">
              <w:rPr>
                <w:color w:val="CC00CC"/>
                <w:sz w:val="22"/>
                <w:szCs w:val="22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A27346">
            <w:pPr>
              <w:widowControl/>
              <w:suppressAutoHyphens w:val="0"/>
              <w:jc w:val="right"/>
              <w:rPr>
                <w:color w:val="0000FF"/>
                <w:sz w:val="22"/>
                <w:szCs w:val="22"/>
                <w:lang w:val="en-US"/>
              </w:rPr>
            </w:pPr>
            <w:r w:rsidRPr="006D34EB">
              <w:rPr>
                <w:color w:val="0000FF"/>
                <w:sz w:val="22"/>
                <w:szCs w:val="22"/>
              </w:rPr>
              <w:t>1</w:t>
            </w:r>
            <w:r w:rsidR="009958A0">
              <w:rPr>
                <w:color w:val="0000FF"/>
                <w:sz w:val="22"/>
                <w:szCs w:val="22"/>
              </w:rPr>
              <w:t> </w:t>
            </w:r>
            <w:r w:rsidRPr="006D34EB">
              <w:rPr>
                <w:color w:val="0000FF"/>
                <w:sz w:val="22"/>
                <w:szCs w:val="22"/>
              </w:rPr>
              <w:t>18</w:t>
            </w:r>
            <w:r w:rsidR="00A27346">
              <w:rPr>
                <w:color w:val="0000FF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6D34EB">
              <w:rPr>
                <w:sz w:val="22"/>
                <w:szCs w:val="22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4EB" w:rsidRDefault="006D34EB" w:rsidP="006D34EB">
            <w:pPr>
              <w:jc w:val="center"/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51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Содержание и текущий ремонт городских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4EB" w:rsidRPr="006D34EB" w:rsidRDefault="006D34EB" w:rsidP="00A525EE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16</w:t>
            </w:r>
            <w:r w:rsidR="00A525EE">
              <w:rPr>
                <w:b/>
                <w:bCs/>
                <w:sz w:val="22"/>
                <w:szCs w:val="22"/>
              </w:rPr>
              <w:t>6 401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b/>
                <w:bCs/>
                <w:color w:val="CC00CC"/>
                <w:sz w:val="22"/>
                <w:szCs w:val="22"/>
              </w:rPr>
            </w:pPr>
            <w:r w:rsidRPr="006D34EB">
              <w:rPr>
                <w:b/>
                <w:bCs/>
                <w:color w:val="CC00CC"/>
                <w:sz w:val="22"/>
                <w:szCs w:val="22"/>
              </w:rPr>
              <w:t>54 262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9958A0" w:rsidRDefault="006D34EB" w:rsidP="00A27346">
            <w:pPr>
              <w:widowControl/>
              <w:suppressAutoHyphens w:val="0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6D34EB">
              <w:rPr>
                <w:b/>
                <w:bCs/>
                <w:color w:val="0000FF"/>
                <w:sz w:val="22"/>
                <w:szCs w:val="22"/>
              </w:rPr>
              <w:t>54</w:t>
            </w:r>
            <w:r w:rsidR="009958A0">
              <w:rPr>
                <w:b/>
                <w:bCs/>
                <w:color w:val="0000FF"/>
                <w:sz w:val="22"/>
                <w:szCs w:val="22"/>
              </w:rPr>
              <w:t> </w:t>
            </w:r>
            <w:r w:rsidR="00A27346">
              <w:rPr>
                <w:b/>
                <w:bCs/>
                <w:color w:val="0000FF"/>
                <w:sz w:val="22"/>
                <w:szCs w:val="22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BD771F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5</w:t>
            </w:r>
            <w:r w:rsidR="00BD771F">
              <w:rPr>
                <w:b/>
                <w:bCs/>
                <w:sz w:val="22"/>
                <w:szCs w:val="22"/>
              </w:rPr>
              <w:t>8</w:t>
            </w:r>
            <w:r w:rsidRPr="006D34EB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sz w:val="20"/>
              </w:rPr>
            </w:pPr>
            <w:r w:rsidRPr="006D34EB">
              <w:rPr>
                <w:sz w:val="20"/>
              </w:rPr>
              <w:t>2010-2012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  <w:tr w:rsidR="006D34EB" w:rsidRPr="006D34EB" w:rsidTr="00BD771F">
        <w:trPr>
          <w:trHeight w:val="3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b/>
                <w:bCs/>
                <w:sz w:val="20"/>
              </w:rPr>
            </w:pPr>
            <w:r w:rsidRPr="006D34EB">
              <w:rPr>
                <w:b/>
                <w:bCs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E644C" w:rsidRDefault="006D34EB" w:rsidP="00A525EE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D34EB">
              <w:rPr>
                <w:b/>
                <w:bCs/>
                <w:sz w:val="22"/>
                <w:szCs w:val="22"/>
              </w:rPr>
              <w:t>29</w:t>
            </w:r>
            <w:r w:rsidR="00A525EE">
              <w:rPr>
                <w:b/>
                <w:bCs/>
                <w:sz w:val="22"/>
                <w:szCs w:val="22"/>
              </w:rPr>
              <w:t>9 968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D34EB">
              <w:rPr>
                <w:b/>
                <w:bCs/>
                <w:sz w:val="22"/>
                <w:szCs w:val="22"/>
              </w:rPr>
              <w:t>96 772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9958A0" w:rsidRDefault="009958A0" w:rsidP="008D5EDF">
            <w:pPr>
              <w:widowControl/>
              <w:suppressAutoHyphens w:val="0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>98 754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BD771F" w:rsidRDefault="00BD771F" w:rsidP="00BD771F">
            <w:pPr>
              <w:widowControl/>
              <w:suppressAutoHyphens w:val="0"/>
              <w:jc w:val="center"/>
              <w:rPr>
                <w:b/>
                <w:bCs/>
                <w:sz w:val="20"/>
              </w:rPr>
            </w:pPr>
            <w:r w:rsidRPr="00BD771F">
              <w:rPr>
                <w:b/>
                <w:bCs/>
                <w:sz w:val="20"/>
              </w:rPr>
              <w:t>104</w:t>
            </w:r>
            <w:r>
              <w:rPr>
                <w:b/>
                <w:bCs/>
                <w:sz w:val="20"/>
              </w:rPr>
              <w:t xml:space="preserve"> </w:t>
            </w:r>
            <w:r w:rsidRPr="00BD771F">
              <w:rPr>
                <w:b/>
                <w:bCs/>
                <w:sz w:val="20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4EB" w:rsidRPr="006D34EB" w:rsidRDefault="006D34EB" w:rsidP="006D34EB">
            <w:pPr>
              <w:widowControl/>
              <w:suppressAutoHyphens w:val="0"/>
              <w:rPr>
                <w:sz w:val="20"/>
              </w:rPr>
            </w:pPr>
          </w:p>
        </w:tc>
      </w:tr>
    </w:tbl>
    <w:p w:rsidR="00A46CCA" w:rsidRDefault="00A46CCA" w:rsidP="006D34E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A46CCA">
      <w:footnotePr>
        <w:pos w:val="beneathText"/>
      </w:footnotePr>
      <w:pgSz w:w="11905" w:h="16837"/>
      <w:pgMar w:top="397" w:right="567" w:bottom="73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83" w:rsidRDefault="00510683">
      <w:r>
        <w:separator/>
      </w:r>
    </w:p>
  </w:endnote>
  <w:endnote w:type="continuationSeparator" w:id="0">
    <w:p w:rsidR="00510683" w:rsidRDefault="0051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0F" w:rsidRDefault="00D05E0F" w:rsidP="008D6FA4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05E0F" w:rsidRDefault="00D05E0F" w:rsidP="00EA0E9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0F" w:rsidRDefault="00D05E0F" w:rsidP="008D6FA4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C4DAC">
      <w:rPr>
        <w:rStyle w:val="af1"/>
        <w:noProof/>
      </w:rPr>
      <w:t>9</w:t>
    </w:r>
    <w:r>
      <w:rPr>
        <w:rStyle w:val="af1"/>
      </w:rPr>
      <w:fldChar w:fldCharType="end"/>
    </w:r>
  </w:p>
  <w:p w:rsidR="00D05E0F" w:rsidRPr="00D00F35" w:rsidRDefault="00D05E0F" w:rsidP="00EA0E9A">
    <w:pPr>
      <w:pStyle w:val="ab"/>
      <w:ind w:right="360"/>
      <w:rPr>
        <w:sz w:val="16"/>
        <w:szCs w:val="16"/>
      </w:rPr>
    </w:pPr>
    <w:r>
      <w:tab/>
    </w:r>
    <w:r w:rsidRPr="00D00F3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83" w:rsidRDefault="00510683">
      <w:r>
        <w:separator/>
      </w:r>
    </w:p>
  </w:footnote>
  <w:footnote w:type="continuationSeparator" w:id="0">
    <w:p w:rsidR="00510683" w:rsidRDefault="0051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C4"/>
    <w:rsid w:val="000033D6"/>
    <w:rsid w:val="00010A6D"/>
    <w:rsid w:val="00010F47"/>
    <w:rsid w:val="0002242A"/>
    <w:rsid w:val="000614AF"/>
    <w:rsid w:val="00076AE6"/>
    <w:rsid w:val="000A5B3B"/>
    <w:rsid w:val="000A76F7"/>
    <w:rsid w:val="000C35F0"/>
    <w:rsid w:val="000C5567"/>
    <w:rsid w:val="000D5E89"/>
    <w:rsid w:val="000E26CB"/>
    <w:rsid w:val="000F178F"/>
    <w:rsid w:val="00102585"/>
    <w:rsid w:val="001107DF"/>
    <w:rsid w:val="00122C93"/>
    <w:rsid w:val="001326B1"/>
    <w:rsid w:val="00135498"/>
    <w:rsid w:val="001736B7"/>
    <w:rsid w:val="00176B7C"/>
    <w:rsid w:val="00182EA9"/>
    <w:rsid w:val="001921B2"/>
    <w:rsid w:val="0019254A"/>
    <w:rsid w:val="001975EC"/>
    <w:rsid w:val="001A10AE"/>
    <w:rsid w:val="001C14AD"/>
    <w:rsid w:val="001D05A3"/>
    <w:rsid w:val="001D622A"/>
    <w:rsid w:val="001F72DB"/>
    <w:rsid w:val="001F73D4"/>
    <w:rsid w:val="0020268F"/>
    <w:rsid w:val="002167F0"/>
    <w:rsid w:val="00236E05"/>
    <w:rsid w:val="00242D00"/>
    <w:rsid w:val="00266C90"/>
    <w:rsid w:val="002933C0"/>
    <w:rsid w:val="002B0785"/>
    <w:rsid w:val="002D5CDD"/>
    <w:rsid w:val="002E5B44"/>
    <w:rsid w:val="002F60A2"/>
    <w:rsid w:val="003166E6"/>
    <w:rsid w:val="0032297E"/>
    <w:rsid w:val="003331D6"/>
    <w:rsid w:val="00361D7F"/>
    <w:rsid w:val="00373E00"/>
    <w:rsid w:val="0038350C"/>
    <w:rsid w:val="00394397"/>
    <w:rsid w:val="003C22E0"/>
    <w:rsid w:val="003D2B32"/>
    <w:rsid w:val="003E0B6D"/>
    <w:rsid w:val="003E4E91"/>
    <w:rsid w:val="003F3F38"/>
    <w:rsid w:val="004005BB"/>
    <w:rsid w:val="004164A3"/>
    <w:rsid w:val="0042044C"/>
    <w:rsid w:val="00446232"/>
    <w:rsid w:val="00450F0E"/>
    <w:rsid w:val="00457BFF"/>
    <w:rsid w:val="00481EB2"/>
    <w:rsid w:val="00485E29"/>
    <w:rsid w:val="004932C0"/>
    <w:rsid w:val="00495290"/>
    <w:rsid w:val="00496861"/>
    <w:rsid w:val="004A6BD9"/>
    <w:rsid w:val="004B69E0"/>
    <w:rsid w:val="004C0926"/>
    <w:rsid w:val="004C0D9F"/>
    <w:rsid w:val="004C7148"/>
    <w:rsid w:val="004C79CE"/>
    <w:rsid w:val="004D04EC"/>
    <w:rsid w:val="004E12F6"/>
    <w:rsid w:val="004E14C4"/>
    <w:rsid w:val="004E52C9"/>
    <w:rsid w:val="004F29FD"/>
    <w:rsid w:val="004F2DE4"/>
    <w:rsid w:val="004F5081"/>
    <w:rsid w:val="00510683"/>
    <w:rsid w:val="00536C62"/>
    <w:rsid w:val="00564428"/>
    <w:rsid w:val="00584818"/>
    <w:rsid w:val="00587C98"/>
    <w:rsid w:val="005A6A48"/>
    <w:rsid w:val="005B37C3"/>
    <w:rsid w:val="005F5CF5"/>
    <w:rsid w:val="0060045B"/>
    <w:rsid w:val="00606A72"/>
    <w:rsid w:val="00612E0E"/>
    <w:rsid w:val="0061484E"/>
    <w:rsid w:val="00626B52"/>
    <w:rsid w:val="00636CF2"/>
    <w:rsid w:val="0066052F"/>
    <w:rsid w:val="00672828"/>
    <w:rsid w:val="00686EE1"/>
    <w:rsid w:val="00690A47"/>
    <w:rsid w:val="00691498"/>
    <w:rsid w:val="00693348"/>
    <w:rsid w:val="006A657A"/>
    <w:rsid w:val="006D2483"/>
    <w:rsid w:val="006D2DC2"/>
    <w:rsid w:val="006D34EB"/>
    <w:rsid w:val="006D4035"/>
    <w:rsid w:val="006E29B5"/>
    <w:rsid w:val="006E2B4A"/>
    <w:rsid w:val="006E2EE3"/>
    <w:rsid w:val="006E6159"/>
    <w:rsid w:val="006E644C"/>
    <w:rsid w:val="006F55DB"/>
    <w:rsid w:val="00700114"/>
    <w:rsid w:val="00710C42"/>
    <w:rsid w:val="007351B1"/>
    <w:rsid w:val="00744742"/>
    <w:rsid w:val="00750E0D"/>
    <w:rsid w:val="007517AA"/>
    <w:rsid w:val="00796B7A"/>
    <w:rsid w:val="007A14BC"/>
    <w:rsid w:val="007A4884"/>
    <w:rsid w:val="007C0AC4"/>
    <w:rsid w:val="007C333D"/>
    <w:rsid w:val="007C469D"/>
    <w:rsid w:val="007C691C"/>
    <w:rsid w:val="007D4F07"/>
    <w:rsid w:val="007E0B9A"/>
    <w:rsid w:val="007E4F5E"/>
    <w:rsid w:val="007F0882"/>
    <w:rsid w:val="007F2B0B"/>
    <w:rsid w:val="007F7193"/>
    <w:rsid w:val="008019B2"/>
    <w:rsid w:val="00801E3F"/>
    <w:rsid w:val="00804251"/>
    <w:rsid w:val="008052B0"/>
    <w:rsid w:val="00807C2A"/>
    <w:rsid w:val="008120FA"/>
    <w:rsid w:val="0081243C"/>
    <w:rsid w:val="008271AD"/>
    <w:rsid w:val="00835CF3"/>
    <w:rsid w:val="00836D00"/>
    <w:rsid w:val="008537BD"/>
    <w:rsid w:val="008A04DA"/>
    <w:rsid w:val="008A2206"/>
    <w:rsid w:val="008B4A0A"/>
    <w:rsid w:val="008C1117"/>
    <w:rsid w:val="008C4DAC"/>
    <w:rsid w:val="008D3518"/>
    <w:rsid w:val="008D5EDF"/>
    <w:rsid w:val="008D6FA4"/>
    <w:rsid w:val="008E2BF6"/>
    <w:rsid w:val="008E6C6B"/>
    <w:rsid w:val="00904DF1"/>
    <w:rsid w:val="00921683"/>
    <w:rsid w:val="0092286C"/>
    <w:rsid w:val="00926D35"/>
    <w:rsid w:val="009273E8"/>
    <w:rsid w:val="00934F1B"/>
    <w:rsid w:val="00945863"/>
    <w:rsid w:val="00947016"/>
    <w:rsid w:val="00950120"/>
    <w:rsid w:val="00952141"/>
    <w:rsid w:val="00952BFB"/>
    <w:rsid w:val="00952FE4"/>
    <w:rsid w:val="00961C81"/>
    <w:rsid w:val="00964F01"/>
    <w:rsid w:val="009863D1"/>
    <w:rsid w:val="009958A0"/>
    <w:rsid w:val="009C266A"/>
    <w:rsid w:val="009C339C"/>
    <w:rsid w:val="009D274B"/>
    <w:rsid w:val="009D3EDF"/>
    <w:rsid w:val="009E0221"/>
    <w:rsid w:val="009E67F7"/>
    <w:rsid w:val="009F1D57"/>
    <w:rsid w:val="00A0242D"/>
    <w:rsid w:val="00A02544"/>
    <w:rsid w:val="00A156B4"/>
    <w:rsid w:val="00A24858"/>
    <w:rsid w:val="00A27346"/>
    <w:rsid w:val="00A362A4"/>
    <w:rsid w:val="00A46CCA"/>
    <w:rsid w:val="00A4797C"/>
    <w:rsid w:val="00A47C72"/>
    <w:rsid w:val="00A525EE"/>
    <w:rsid w:val="00A54D3B"/>
    <w:rsid w:val="00A57C20"/>
    <w:rsid w:val="00A650DC"/>
    <w:rsid w:val="00A859C8"/>
    <w:rsid w:val="00A93AB2"/>
    <w:rsid w:val="00A94872"/>
    <w:rsid w:val="00AA2B74"/>
    <w:rsid w:val="00AB634C"/>
    <w:rsid w:val="00AC0236"/>
    <w:rsid w:val="00AD7E96"/>
    <w:rsid w:val="00AE7767"/>
    <w:rsid w:val="00AF2665"/>
    <w:rsid w:val="00AF2909"/>
    <w:rsid w:val="00B00689"/>
    <w:rsid w:val="00B13CCD"/>
    <w:rsid w:val="00B16B90"/>
    <w:rsid w:val="00B268FA"/>
    <w:rsid w:val="00B47C40"/>
    <w:rsid w:val="00B75289"/>
    <w:rsid w:val="00B77D96"/>
    <w:rsid w:val="00B80E73"/>
    <w:rsid w:val="00B9530D"/>
    <w:rsid w:val="00BA23B2"/>
    <w:rsid w:val="00BB3F4B"/>
    <w:rsid w:val="00BB5C75"/>
    <w:rsid w:val="00BD1E63"/>
    <w:rsid w:val="00BD340E"/>
    <w:rsid w:val="00BD771F"/>
    <w:rsid w:val="00BE4170"/>
    <w:rsid w:val="00BF3662"/>
    <w:rsid w:val="00BF6E60"/>
    <w:rsid w:val="00C25E25"/>
    <w:rsid w:val="00C27464"/>
    <w:rsid w:val="00C40055"/>
    <w:rsid w:val="00C45A16"/>
    <w:rsid w:val="00C45AF3"/>
    <w:rsid w:val="00C56112"/>
    <w:rsid w:val="00C634A8"/>
    <w:rsid w:val="00C65136"/>
    <w:rsid w:val="00C927F5"/>
    <w:rsid w:val="00CA0CBA"/>
    <w:rsid w:val="00CA1E44"/>
    <w:rsid w:val="00CB1DEC"/>
    <w:rsid w:val="00CB24F5"/>
    <w:rsid w:val="00CB5B42"/>
    <w:rsid w:val="00CB7B05"/>
    <w:rsid w:val="00CB7ECD"/>
    <w:rsid w:val="00CC37AA"/>
    <w:rsid w:val="00CD23D8"/>
    <w:rsid w:val="00CD4522"/>
    <w:rsid w:val="00CF6120"/>
    <w:rsid w:val="00D00F35"/>
    <w:rsid w:val="00D03E59"/>
    <w:rsid w:val="00D05E0F"/>
    <w:rsid w:val="00D06AF9"/>
    <w:rsid w:val="00D07588"/>
    <w:rsid w:val="00D22640"/>
    <w:rsid w:val="00D42102"/>
    <w:rsid w:val="00D44CB7"/>
    <w:rsid w:val="00D50DE7"/>
    <w:rsid w:val="00D57F6F"/>
    <w:rsid w:val="00D6286C"/>
    <w:rsid w:val="00D632DE"/>
    <w:rsid w:val="00D73DE1"/>
    <w:rsid w:val="00D756EC"/>
    <w:rsid w:val="00D7698B"/>
    <w:rsid w:val="00D909F0"/>
    <w:rsid w:val="00D95ED6"/>
    <w:rsid w:val="00DA103B"/>
    <w:rsid w:val="00DC2086"/>
    <w:rsid w:val="00DC23D0"/>
    <w:rsid w:val="00DC5349"/>
    <w:rsid w:val="00DD170A"/>
    <w:rsid w:val="00DD2DD9"/>
    <w:rsid w:val="00DD30AF"/>
    <w:rsid w:val="00DD3185"/>
    <w:rsid w:val="00DE28B0"/>
    <w:rsid w:val="00DE6DC2"/>
    <w:rsid w:val="00DF017A"/>
    <w:rsid w:val="00E1690F"/>
    <w:rsid w:val="00E525B9"/>
    <w:rsid w:val="00E52F1A"/>
    <w:rsid w:val="00E56835"/>
    <w:rsid w:val="00E85AD1"/>
    <w:rsid w:val="00E90589"/>
    <w:rsid w:val="00EA0E9A"/>
    <w:rsid w:val="00EA35C0"/>
    <w:rsid w:val="00EA5AC0"/>
    <w:rsid w:val="00EB0818"/>
    <w:rsid w:val="00EB56FA"/>
    <w:rsid w:val="00ED7F64"/>
    <w:rsid w:val="00EE0AF6"/>
    <w:rsid w:val="00EE55AE"/>
    <w:rsid w:val="00F001C7"/>
    <w:rsid w:val="00F21F51"/>
    <w:rsid w:val="00F24C34"/>
    <w:rsid w:val="00F32F9D"/>
    <w:rsid w:val="00F4423B"/>
    <w:rsid w:val="00F46461"/>
    <w:rsid w:val="00F604DE"/>
    <w:rsid w:val="00F6051C"/>
    <w:rsid w:val="00F63F1E"/>
    <w:rsid w:val="00F655D5"/>
    <w:rsid w:val="00F85821"/>
    <w:rsid w:val="00FC1880"/>
    <w:rsid w:val="00FC3EE1"/>
    <w:rsid w:val="00FE72C6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footer"/>
    <w:basedOn w:val="a"/>
    <w:rsid w:val="000033D6"/>
    <w:pPr>
      <w:tabs>
        <w:tab w:val="center" w:pos="4677"/>
        <w:tab w:val="right" w:pos="9355"/>
      </w:tabs>
      <w:suppressAutoHyphens w:val="0"/>
      <w:autoSpaceDE w:val="0"/>
    </w:pPr>
    <w:rPr>
      <w:rFonts w:ascii="Arial" w:hAnsi="Arial" w:cs="Arial"/>
      <w:szCs w:val="24"/>
      <w:lang w:eastAsia="ar-SA"/>
    </w:rPr>
  </w:style>
  <w:style w:type="table" w:styleId="ac">
    <w:name w:val="Table Grid"/>
    <w:basedOn w:val="a1"/>
    <w:rsid w:val="00DD30A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C27464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2933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rsid w:val="002933C0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"/>
    <w:basedOn w:val="a"/>
    <w:rsid w:val="000A76F7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header"/>
    <w:basedOn w:val="a"/>
    <w:rsid w:val="00D00F35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D00F35"/>
  </w:style>
  <w:style w:type="paragraph" w:styleId="af2">
    <w:name w:val="Balloon Text"/>
    <w:basedOn w:val="a"/>
    <w:link w:val="af3"/>
    <w:rsid w:val="003D2B3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3D2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footer"/>
    <w:basedOn w:val="a"/>
    <w:rsid w:val="000033D6"/>
    <w:pPr>
      <w:tabs>
        <w:tab w:val="center" w:pos="4677"/>
        <w:tab w:val="right" w:pos="9355"/>
      </w:tabs>
      <w:suppressAutoHyphens w:val="0"/>
      <w:autoSpaceDE w:val="0"/>
    </w:pPr>
    <w:rPr>
      <w:rFonts w:ascii="Arial" w:hAnsi="Arial" w:cs="Arial"/>
      <w:szCs w:val="24"/>
      <w:lang w:eastAsia="ar-SA"/>
    </w:rPr>
  </w:style>
  <w:style w:type="table" w:styleId="ac">
    <w:name w:val="Table Grid"/>
    <w:basedOn w:val="a1"/>
    <w:rsid w:val="00DD30A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C27464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2933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rsid w:val="002933C0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"/>
    <w:basedOn w:val="a"/>
    <w:rsid w:val="000A76F7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header"/>
    <w:basedOn w:val="a"/>
    <w:rsid w:val="00D00F35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D00F35"/>
  </w:style>
  <w:style w:type="paragraph" w:styleId="af2">
    <w:name w:val="Balloon Text"/>
    <w:basedOn w:val="a"/>
    <w:link w:val="af3"/>
    <w:rsid w:val="003D2B3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3D2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24166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Smolina_EA</dc:creator>
  <cp:keywords/>
  <dc:description/>
  <cp:lastModifiedBy>Смолина Елена Александровна</cp:lastModifiedBy>
  <cp:revision>8</cp:revision>
  <cp:lastPrinted>2011-10-25T12:53:00Z</cp:lastPrinted>
  <dcterms:created xsi:type="dcterms:W3CDTF">2011-10-25T02:51:00Z</dcterms:created>
  <dcterms:modified xsi:type="dcterms:W3CDTF">2011-10-25T12:56:00Z</dcterms:modified>
</cp:coreProperties>
</file>